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B533B2" w:rsidRPr="003C7503" w:rsidTr="0005603E">
        <w:trPr>
          <w:trHeight w:val="2533"/>
        </w:trPr>
        <w:tc>
          <w:tcPr>
            <w:tcW w:w="4786" w:type="dxa"/>
          </w:tcPr>
          <w:p w:rsidR="00B533B2" w:rsidRPr="003C7503" w:rsidRDefault="004E12F9" w:rsidP="00857E27">
            <w:pPr>
              <w:ind w:firstLine="743"/>
              <w:jc w:val="center"/>
              <w:rPr>
                <w:sz w:val="26"/>
                <w:szCs w:val="26"/>
              </w:rPr>
            </w:pPr>
            <w:r w:rsidRPr="003C750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0E25F59" wp14:editId="07707BBA">
                      <wp:simplePos x="0" y="0"/>
                      <wp:positionH relativeFrom="column">
                        <wp:posOffset>46060</wp:posOffset>
                      </wp:positionH>
                      <wp:positionV relativeFrom="paragraph">
                        <wp:posOffset>314975</wp:posOffset>
                      </wp:positionV>
                      <wp:extent cx="2633345" cy="124206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345" cy="124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35C" w:rsidRDefault="000D635C" w:rsidP="00B533B2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65pt;margin-top:24.8pt;width:207.35pt;height:9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" o:allowincell="f" stroked="f">
                      <v:textbox inset="0,,0">
                        <w:txbxContent>
                          <w:p w:rsidR="000D635C" w:rsidRDefault="000D635C" w:rsidP="00B533B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33B2" w:rsidRPr="003C7503" w:rsidRDefault="00B533B2" w:rsidP="00857E27">
            <w:pPr>
              <w:rPr>
                <w:sz w:val="26"/>
                <w:szCs w:val="26"/>
              </w:rPr>
            </w:pPr>
          </w:p>
          <w:p w:rsidR="00B533B2" w:rsidRPr="003C7503" w:rsidRDefault="004E12F9" w:rsidP="00857E27">
            <w:pPr>
              <w:jc w:val="center"/>
              <w:rPr>
                <w:sz w:val="26"/>
                <w:szCs w:val="26"/>
              </w:rPr>
            </w:pPr>
            <w:r w:rsidRPr="003C750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47505D" wp14:editId="27E2AAD5">
                      <wp:simplePos x="0" y="0"/>
                      <wp:positionH relativeFrom="column">
                        <wp:posOffset>44657</wp:posOffset>
                      </wp:positionH>
                      <wp:positionV relativeFrom="paragraph">
                        <wp:posOffset>1173864</wp:posOffset>
                      </wp:positionV>
                      <wp:extent cx="2628265" cy="552893"/>
                      <wp:effectExtent l="0" t="0" r="63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552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35C" w:rsidRDefault="000D635C" w:rsidP="00B533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.5pt;margin-top:92.45pt;width:206.95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pXhAIAABY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" stroked="f">
                      <v:textbox>
                        <w:txbxContent>
                          <w:p w:rsidR="000D635C" w:rsidRDefault="000D635C" w:rsidP="00B533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vAlign w:val="center"/>
          </w:tcPr>
          <w:p w:rsidR="00C30A44" w:rsidRPr="007F6266" w:rsidRDefault="00AE391B" w:rsidP="004B2E94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5076AC">
              <w:rPr>
                <w:rFonts w:ascii="Liberation Serif" w:hAnsi="Liberation Serif"/>
                <w:sz w:val="24"/>
                <w:szCs w:val="24"/>
              </w:rPr>
              <w:t>Руководителям муниципальных образовательных организаций</w:t>
            </w:r>
          </w:p>
        </w:tc>
      </w:tr>
    </w:tbl>
    <w:p w:rsidR="006712EF" w:rsidRPr="003C7503" w:rsidRDefault="006712EF" w:rsidP="00994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53CF" w:rsidRPr="003C7503" w:rsidRDefault="000153CF" w:rsidP="000153CF">
      <w:pPr>
        <w:jc w:val="both"/>
        <w:rPr>
          <w:sz w:val="26"/>
          <w:szCs w:val="26"/>
        </w:rPr>
      </w:pPr>
    </w:p>
    <w:p w:rsidR="00272E79" w:rsidRPr="003C7503" w:rsidRDefault="00272E79" w:rsidP="00513201">
      <w:pPr>
        <w:jc w:val="both"/>
        <w:rPr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7C6DA1" w:rsidRPr="003C7503" w:rsidRDefault="007C6DA1" w:rsidP="00513201">
      <w:pPr>
        <w:ind w:left="567"/>
        <w:jc w:val="center"/>
        <w:rPr>
          <w:rFonts w:ascii="Liberation Serif" w:hAnsi="Liberation Serif"/>
          <w:sz w:val="26"/>
          <w:szCs w:val="26"/>
        </w:rPr>
      </w:pPr>
    </w:p>
    <w:p w:rsidR="00EB360E" w:rsidRPr="00EB360E" w:rsidRDefault="00EB360E" w:rsidP="004B2E94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EB360E">
        <w:rPr>
          <w:rFonts w:ascii="Liberation Serif" w:hAnsi="Liberation Serif" w:cs="Liberation Serif"/>
          <w:sz w:val="24"/>
          <w:szCs w:val="24"/>
        </w:rPr>
        <w:t xml:space="preserve">О профилактике гибели </w:t>
      </w:r>
    </w:p>
    <w:p w:rsidR="005076AC" w:rsidRPr="00EB360E" w:rsidRDefault="00EB360E" w:rsidP="004B2E94">
      <w:pPr>
        <w:spacing w:line="276" w:lineRule="auto"/>
        <w:rPr>
          <w:rFonts w:ascii="Liberation Serif" w:hAnsi="Liberation Serif"/>
          <w:sz w:val="24"/>
          <w:szCs w:val="24"/>
        </w:rPr>
      </w:pPr>
      <w:r w:rsidRPr="00EB360E">
        <w:rPr>
          <w:rFonts w:ascii="Liberation Serif" w:hAnsi="Liberation Serif" w:cs="Liberation Serif"/>
          <w:sz w:val="24"/>
          <w:szCs w:val="24"/>
        </w:rPr>
        <w:t>и травматизма детей</w:t>
      </w:r>
    </w:p>
    <w:p w:rsidR="00DF338F" w:rsidRPr="005076AC" w:rsidRDefault="00DF338F" w:rsidP="004B2E94">
      <w:pPr>
        <w:spacing w:line="276" w:lineRule="auto"/>
        <w:ind w:left="567"/>
        <w:jc w:val="center"/>
        <w:rPr>
          <w:rFonts w:ascii="Liberation Serif" w:hAnsi="Liberation Serif"/>
          <w:sz w:val="24"/>
          <w:szCs w:val="24"/>
        </w:rPr>
      </w:pPr>
      <w:r w:rsidRPr="005076AC">
        <w:rPr>
          <w:rFonts w:ascii="Liberation Serif" w:hAnsi="Liberation Serif"/>
          <w:sz w:val="24"/>
          <w:szCs w:val="24"/>
        </w:rPr>
        <w:t>Уважаемые руководители!</w:t>
      </w:r>
    </w:p>
    <w:p w:rsidR="008E1875" w:rsidRPr="005076AC" w:rsidRDefault="008E1875" w:rsidP="004B2E94">
      <w:pPr>
        <w:spacing w:line="276" w:lineRule="auto"/>
        <w:jc w:val="center"/>
        <w:rPr>
          <w:rFonts w:ascii="Liberation Serif" w:hAnsi="Liberation Serif"/>
          <w:sz w:val="24"/>
          <w:szCs w:val="24"/>
        </w:rPr>
      </w:pPr>
    </w:p>
    <w:p w:rsidR="0014260E" w:rsidRPr="0014260E" w:rsidRDefault="003C7503" w:rsidP="004B2E94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076AC">
        <w:rPr>
          <w:rFonts w:ascii="Liberation Serif" w:hAnsi="Liberation Serif"/>
          <w:sz w:val="24"/>
          <w:szCs w:val="24"/>
        </w:rPr>
        <w:tab/>
      </w:r>
      <w:r w:rsidR="0014260E">
        <w:rPr>
          <w:rFonts w:ascii="Liberation Serif" w:hAnsi="Liberation Serif"/>
          <w:sz w:val="24"/>
          <w:szCs w:val="24"/>
        </w:rPr>
        <w:t>На основании письма</w:t>
      </w:r>
      <w:r w:rsidR="0014260E" w:rsidRPr="0014260E">
        <w:rPr>
          <w:rFonts w:ascii="Liberation Serif" w:hAnsi="Liberation Serif"/>
          <w:sz w:val="24"/>
          <w:szCs w:val="24"/>
          <w:lang w:bidi="ru-RU"/>
        </w:rPr>
        <w:t xml:space="preserve"> </w:t>
      </w:r>
      <w:r w:rsidR="0014260E">
        <w:rPr>
          <w:rFonts w:ascii="Liberation Serif" w:hAnsi="Liberation Serif"/>
          <w:sz w:val="24"/>
          <w:szCs w:val="24"/>
          <w:lang w:bidi="ru-RU"/>
        </w:rPr>
        <w:t>Министерства</w:t>
      </w:r>
      <w:r w:rsidR="0014260E" w:rsidRPr="0014260E">
        <w:rPr>
          <w:rFonts w:ascii="Liberation Serif" w:hAnsi="Liberation Serif"/>
          <w:sz w:val="24"/>
          <w:szCs w:val="24"/>
          <w:lang w:bidi="ru-RU"/>
        </w:rPr>
        <w:t xml:space="preserve"> образования и молодежной политики Свердловской области</w:t>
      </w:r>
      <w:r w:rsidR="0014260E">
        <w:rPr>
          <w:rFonts w:ascii="Liberation Serif" w:hAnsi="Liberation Serif"/>
          <w:sz w:val="24"/>
          <w:szCs w:val="24"/>
          <w:lang w:bidi="ru-RU"/>
        </w:rPr>
        <w:t xml:space="preserve"> от 29.05.2023 № 02-01-82/7494 «</w:t>
      </w:r>
      <w:r w:rsidR="0014260E" w:rsidRPr="00EB360E">
        <w:rPr>
          <w:rFonts w:ascii="Liberation Serif" w:hAnsi="Liberation Serif" w:cs="Liberation Serif"/>
          <w:sz w:val="24"/>
          <w:szCs w:val="24"/>
        </w:rPr>
        <w:t>О профилактике гибели и травматизма детей</w:t>
      </w:r>
      <w:r w:rsidR="0014260E">
        <w:rPr>
          <w:rFonts w:ascii="Liberation Serif" w:hAnsi="Liberation Serif"/>
          <w:sz w:val="24"/>
          <w:szCs w:val="24"/>
          <w:lang w:bidi="ru-RU"/>
        </w:rPr>
        <w:t xml:space="preserve">» и в </w:t>
      </w:r>
      <w:r w:rsidR="0014260E" w:rsidRPr="0014260E">
        <w:rPr>
          <w:rFonts w:ascii="Liberation Serif" w:hAnsi="Liberation Serif"/>
          <w:sz w:val="24"/>
          <w:szCs w:val="24"/>
          <w:lang w:bidi="ru-RU"/>
        </w:rPr>
        <w:t xml:space="preserve">преддверии летнего сезона </w:t>
      </w:r>
      <w:r w:rsidR="0014260E">
        <w:rPr>
          <w:rFonts w:ascii="Liberation Serif" w:hAnsi="Liberation Serif"/>
          <w:sz w:val="24"/>
          <w:szCs w:val="24"/>
          <w:lang w:bidi="ru-RU"/>
        </w:rPr>
        <w:t>необходимо</w:t>
      </w:r>
      <w:r w:rsidR="0014260E" w:rsidRPr="0014260E">
        <w:rPr>
          <w:rFonts w:ascii="Liberation Serif" w:hAnsi="Liberation Serif"/>
          <w:sz w:val="24"/>
          <w:szCs w:val="24"/>
          <w:lang w:bidi="ru-RU"/>
        </w:rPr>
        <w:t>:</w:t>
      </w:r>
    </w:p>
    <w:p w:rsid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  <w:t xml:space="preserve">- </w:t>
      </w:r>
      <w:r w:rsidRPr="0014260E">
        <w:rPr>
          <w:rFonts w:ascii="Liberation Serif" w:hAnsi="Liberation Serif"/>
          <w:sz w:val="24"/>
          <w:szCs w:val="24"/>
          <w:lang w:bidi="ru-RU"/>
        </w:rPr>
        <w:t>разместить на официальных сайтах образовательных организаций в информационно-телекоммуникационной сети «Интернет» (далее – сеть «Интернет») наглядную информацию (памятки, буклеты) с рекомен</w:t>
      </w:r>
      <w:r>
        <w:rPr>
          <w:rFonts w:ascii="Liberation Serif" w:hAnsi="Liberation Serif"/>
          <w:sz w:val="24"/>
          <w:szCs w:val="24"/>
          <w:lang w:bidi="ru-RU"/>
        </w:rPr>
        <w:t xml:space="preserve">дациями по профилактике гибели и травматизма детей; </w:t>
      </w:r>
    </w:p>
    <w:p w:rsid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  <w:t xml:space="preserve">- </w:t>
      </w:r>
      <w:r w:rsidRPr="0014260E">
        <w:rPr>
          <w:rFonts w:ascii="Liberation Serif" w:hAnsi="Liberation Serif"/>
          <w:sz w:val="24"/>
          <w:szCs w:val="24"/>
          <w:lang w:bidi="ru-RU"/>
        </w:rPr>
        <w:t>в организациях отдыха детей и их оздоровления рассмотреть возможность систематического проведения просветительской работы с детьми по вопросам безопасного поведения на дорогах, а также на объек</w:t>
      </w:r>
      <w:r>
        <w:rPr>
          <w:rFonts w:ascii="Liberation Serif" w:hAnsi="Liberation Serif"/>
          <w:sz w:val="24"/>
          <w:szCs w:val="24"/>
          <w:lang w:bidi="ru-RU"/>
        </w:rPr>
        <w:t>тах железнодорожного транспорта.</w:t>
      </w:r>
    </w:p>
    <w:p w:rsidR="0014260E" w:rsidRP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</w:r>
      <w:r w:rsidRPr="0014260E">
        <w:rPr>
          <w:rFonts w:ascii="Liberation Serif" w:hAnsi="Liberation Serif"/>
          <w:sz w:val="24"/>
          <w:szCs w:val="24"/>
          <w:lang w:bidi="ru-RU"/>
        </w:rPr>
        <w:t xml:space="preserve">Информируем, что на сайте Министерства образования в сети «Интернет» размещены </w:t>
      </w:r>
      <w:proofErr w:type="spellStart"/>
      <w:r w:rsidRPr="0014260E">
        <w:rPr>
          <w:rFonts w:ascii="Liberation Serif" w:hAnsi="Liberation Serif"/>
          <w:sz w:val="24"/>
          <w:szCs w:val="24"/>
          <w:lang w:bidi="ru-RU"/>
        </w:rPr>
        <w:t>инфографики</w:t>
      </w:r>
      <w:proofErr w:type="spellEnd"/>
      <w:r w:rsidRPr="0014260E">
        <w:rPr>
          <w:rFonts w:ascii="Liberation Serif" w:hAnsi="Liberation Serif"/>
          <w:sz w:val="24"/>
          <w:szCs w:val="24"/>
          <w:lang w:bidi="ru-RU"/>
        </w:rPr>
        <w:t xml:space="preserve"> с профилактической информацией для свободного использования:</w:t>
      </w:r>
    </w:p>
    <w:p w:rsidR="0014260E" w:rsidRPr="0014260E" w:rsidRDefault="008C60FF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hyperlink r:id="rId9" w:history="1">
        <w:r w:rsidR="0014260E" w:rsidRPr="00C22915">
          <w:rPr>
            <w:rStyle w:val="a5"/>
            <w:rFonts w:ascii="Liberation Serif" w:hAnsi="Liberation Serif"/>
            <w:sz w:val="24"/>
            <w:szCs w:val="24"/>
            <w:lang w:bidi="ru-RU"/>
          </w:rPr>
          <w:t>https://minobraz.egov66.ru/site/section?id=850</w:t>
        </w:r>
      </w:hyperlink>
      <w:r w:rsidR="0014260E" w:rsidRPr="0014260E">
        <w:rPr>
          <w:rFonts w:ascii="Liberation Serif" w:hAnsi="Liberation Serif"/>
          <w:sz w:val="24"/>
          <w:szCs w:val="24"/>
          <w:lang w:bidi="ru-RU"/>
        </w:rPr>
        <w:t>;</w:t>
      </w:r>
    </w:p>
    <w:p w:rsidR="0014260E" w:rsidRPr="0014260E" w:rsidRDefault="008C60FF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hyperlink r:id="rId10" w:history="1">
        <w:r w:rsidR="0014260E" w:rsidRPr="00C22915">
          <w:rPr>
            <w:rStyle w:val="a5"/>
            <w:rFonts w:ascii="Liberation Serif" w:hAnsi="Liberation Serif"/>
            <w:sz w:val="24"/>
            <w:szCs w:val="24"/>
            <w:lang w:bidi="ru-RU"/>
          </w:rPr>
          <w:t>https://minobraz.egov66.ru/site/section?id=1034</w:t>
        </w:r>
      </w:hyperlink>
      <w:r w:rsidR="0014260E" w:rsidRPr="0014260E">
        <w:rPr>
          <w:rFonts w:ascii="Liberation Serif" w:hAnsi="Liberation Serif"/>
          <w:sz w:val="24"/>
          <w:szCs w:val="24"/>
          <w:lang w:bidi="ru-RU"/>
        </w:rPr>
        <w:t>.</w:t>
      </w:r>
    </w:p>
    <w:p w:rsidR="0014260E" w:rsidRP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</w:r>
      <w:r w:rsidRPr="0014260E">
        <w:rPr>
          <w:rFonts w:ascii="Liberation Serif" w:hAnsi="Liberation Serif"/>
          <w:sz w:val="24"/>
          <w:szCs w:val="24"/>
          <w:lang w:bidi="ru-RU"/>
        </w:rPr>
        <w:t>Также для проведения профилактических мероприятий рекомендуем использовать материалы, размещенные на сайтах:</w:t>
      </w:r>
    </w:p>
    <w:p w:rsidR="0014260E" w:rsidRP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  <w:t xml:space="preserve">- </w:t>
      </w:r>
      <w:r w:rsidRPr="0014260E">
        <w:rPr>
          <w:rFonts w:ascii="Liberation Serif" w:hAnsi="Liberation Serif"/>
          <w:sz w:val="24"/>
          <w:szCs w:val="24"/>
          <w:lang w:bidi="ru-RU"/>
        </w:rPr>
        <w:t>Федерального ресурсного центра по профилактике детского дорожно-транспортного травматизма</w:t>
      </w:r>
      <w:r>
        <w:rPr>
          <w:rFonts w:ascii="Liberation Serif" w:hAnsi="Liberation Serif"/>
          <w:sz w:val="24"/>
          <w:szCs w:val="24"/>
          <w:lang w:bidi="ru-RU"/>
        </w:rPr>
        <w:t> </w:t>
      </w:r>
      <w:r w:rsidRPr="0014260E">
        <w:rPr>
          <w:rFonts w:ascii="Liberation Serif" w:hAnsi="Liberation Serif"/>
          <w:sz w:val="24"/>
          <w:szCs w:val="24"/>
          <w:lang w:bidi="ru-RU"/>
        </w:rPr>
        <w:t>(</w:t>
      </w:r>
      <w:hyperlink r:id="rId11" w:history="1">
        <w:r w:rsidR="00BE01EB" w:rsidRPr="00CD64D1">
          <w:rPr>
            <w:rStyle w:val="a5"/>
            <w:rFonts w:ascii="Liberation Serif" w:hAnsi="Liberation Serif"/>
            <w:sz w:val="24"/>
            <w:szCs w:val="24"/>
            <w:lang w:bidi="ru-RU"/>
          </w:rPr>
          <w:t>https://институтвоспитания.рф/institut/projects/tsentr-bezopasnosti-dorozhnogo-dvizheniya</w:t>
        </w:r>
      </w:hyperlink>
      <w:proofErr w:type="gramStart"/>
      <w:r w:rsidR="00BE01EB">
        <w:rPr>
          <w:rFonts w:ascii="Liberation Serif" w:hAnsi="Liberation Serif"/>
          <w:sz w:val="24"/>
          <w:szCs w:val="24"/>
          <w:lang w:bidi="ru-RU"/>
        </w:rPr>
        <w:t xml:space="preserve"> </w:t>
      </w:r>
      <w:r w:rsidRPr="0014260E">
        <w:rPr>
          <w:rFonts w:ascii="Liberation Serif" w:hAnsi="Liberation Serif"/>
          <w:sz w:val="24"/>
          <w:szCs w:val="24"/>
          <w:lang w:bidi="ru-RU"/>
        </w:rPr>
        <w:t>)</w:t>
      </w:r>
      <w:proofErr w:type="gramEnd"/>
      <w:r w:rsidRPr="0014260E">
        <w:rPr>
          <w:rFonts w:ascii="Liberation Serif" w:hAnsi="Liberation Serif"/>
          <w:sz w:val="24"/>
          <w:szCs w:val="24"/>
          <w:lang w:bidi="ru-RU"/>
        </w:rPr>
        <w:t>;</w:t>
      </w:r>
    </w:p>
    <w:p w:rsidR="0014260E" w:rsidRP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  <w:t xml:space="preserve">- </w:t>
      </w:r>
      <w:r w:rsidRPr="0014260E">
        <w:rPr>
          <w:rFonts w:ascii="Liberation Serif" w:hAnsi="Liberation Serif"/>
          <w:sz w:val="24"/>
          <w:szCs w:val="24"/>
          <w:lang w:bidi="ru-RU"/>
        </w:rPr>
        <w:t>Центра профилактики детского дорожно-транспортного травматизма «Лаборатория безопасности» (</w:t>
      </w:r>
      <w:hyperlink r:id="rId12" w:history="1">
        <w:r w:rsidR="00BE01EB" w:rsidRPr="00CD64D1">
          <w:rPr>
            <w:rStyle w:val="a5"/>
            <w:rFonts w:ascii="Liberation Serif" w:hAnsi="Liberation Serif"/>
            <w:sz w:val="24"/>
            <w:szCs w:val="24"/>
            <w:lang w:bidi="ru-RU"/>
          </w:rPr>
          <w:t>https://vk.com/labbezvp</w:t>
        </w:r>
      </w:hyperlink>
      <w:proofErr w:type="gramStart"/>
      <w:r w:rsidR="00BE01EB">
        <w:rPr>
          <w:rFonts w:ascii="Liberation Serif" w:hAnsi="Liberation Serif"/>
          <w:sz w:val="24"/>
          <w:szCs w:val="24"/>
          <w:lang w:bidi="ru-RU"/>
        </w:rPr>
        <w:t xml:space="preserve"> </w:t>
      </w:r>
      <w:r w:rsidRPr="0014260E">
        <w:rPr>
          <w:rFonts w:ascii="Liberation Serif" w:hAnsi="Liberation Serif"/>
          <w:sz w:val="24"/>
          <w:szCs w:val="24"/>
          <w:lang w:bidi="ru-RU"/>
        </w:rPr>
        <w:t>)</w:t>
      </w:r>
      <w:proofErr w:type="gramEnd"/>
      <w:r w:rsidRPr="0014260E">
        <w:rPr>
          <w:rFonts w:ascii="Liberation Serif" w:hAnsi="Liberation Serif"/>
          <w:sz w:val="24"/>
          <w:szCs w:val="24"/>
          <w:lang w:bidi="ru-RU"/>
        </w:rPr>
        <w:t>;</w:t>
      </w:r>
    </w:p>
    <w:p w:rsidR="0014260E" w:rsidRP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ab/>
        <w:t xml:space="preserve">- </w:t>
      </w:r>
      <w:r w:rsidRPr="0014260E">
        <w:rPr>
          <w:rFonts w:ascii="Liberation Serif" w:hAnsi="Liberation Serif"/>
          <w:sz w:val="24"/>
          <w:szCs w:val="24"/>
          <w:lang w:bidi="ru-RU"/>
        </w:rPr>
        <w:t>Центрального межрегионального следственного управления на транспорте Следственного комитета Российской Федерации (</w:t>
      </w:r>
      <w:hyperlink r:id="rId13" w:history="1">
        <w:r w:rsidR="00BE01EB" w:rsidRPr="00CD64D1">
          <w:rPr>
            <w:rStyle w:val="a5"/>
            <w:rFonts w:ascii="Liberation Serif" w:hAnsi="Liberation Serif"/>
            <w:sz w:val="24"/>
            <w:szCs w:val="24"/>
            <w:lang w:bidi="ru-RU"/>
          </w:rPr>
          <w:t>https://psut.sledcom.ru/Profilaktika-zheleznodorozhnogo-travmati</w:t>
        </w:r>
      </w:hyperlink>
      <w:proofErr w:type="gramStart"/>
      <w:r w:rsidR="00BE01EB">
        <w:rPr>
          <w:rFonts w:ascii="Liberation Serif" w:hAnsi="Liberation Serif"/>
          <w:sz w:val="24"/>
          <w:szCs w:val="24"/>
          <w:lang w:bidi="ru-RU"/>
        </w:rPr>
        <w:t xml:space="preserve"> </w:t>
      </w:r>
      <w:r w:rsidRPr="0014260E">
        <w:rPr>
          <w:rFonts w:ascii="Liberation Serif" w:hAnsi="Liberation Serif"/>
          <w:sz w:val="24"/>
          <w:szCs w:val="24"/>
          <w:lang w:bidi="ru-RU"/>
        </w:rPr>
        <w:t>)</w:t>
      </w:r>
      <w:proofErr w:type="gramEnd"/>
      <w:r w:rsidRPr="0014260E">
        <w:rPr>
          <w:rFonts w:ascii="Liberation Serif" w:hAnsi="Liberation Serif"/>
          <w:sz w:val="24"/>
          <w:szCs w:val="24"/>
          <w:lang w:bidi="ru-RU"/>
        </w:rPr>
        <w:t>.</w:t>
      </w:r>
    </w:p>
    <w:p w:rsidR="0014260E" w:rsidRPr="0014260E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  <w:lang w:bidi="ru-RU"/>
        </w:rPr>
      </w:pPr>
      <w:bookmarkStart w:id="0" w:name="_GoBack"/>
      <w:bookmarkEnd w:id="0"/>
    </w:p>
    <w:p w:rsidR="0014260E" w:rsidRPr="0005273D" w:rsidRDefault="0014260E" w:rsidP="004B2E94">
      <w:pPr>
        <w:pStyle w:val="a3"/>
        <w:tabs>
          <w:tab w:val="left" w:pos="851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4260E">
        <w:rPr>
          <w:rFonts w:ascii="Liberation Serif" w:hAnsi="Liberation Serif"/>
          <w:sz w:val="24"/>
          <w:szCs w:val="24"/>
          <w:lang w:bidi="ru-RU"/>
        </w:rPr>
        <w:t>Приложение: на 1 л. в 1 экз.</w:t>
      </w:r>
      <w:r w:rsidRPr="0005273D">
        <w:rPr>
          <w:rFonts w:ascii="Liberation Serif" w:hAnsi="Liberation Serif"/>
          <w:sz w:val="24"/>
          <w:szCs w:val="24"/>
        </w:rPr>
        <w:t xml:space="preserve">                    </w:t>
      </w:r>
    </w:p>
    <w:p w:rsidR="0014260E" w:rsidRDefault="005076AC" w:rsidP="004B2E94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05273D">
        <w:rPr>
          <w:rFonts w:ascii="Liberation Serif" w:hAnsi="Liberation Serif"/>
          <w:sz w:val="24"/>
          <w:szCs w:val="24"/>
        </w:rPr>
        <w:t xml:space="preserve">           </w:t>
      </w:r>
    </w:p>
    <w:p w:rsidR="0014260E" w:rsidRDefault="005076AC" w:rsidP="004B2E94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05273D">
        <w:rPr>
          <w:rFonts w:ascii="Liberation Serif" w:hAnsi="Liberation Serif"/>
          <w:sz w:val="24"/>
          <w:szCs w:val="24"/>
        </w:rPr>
        <w:t xml:space="preserve">   </w:t>
      </w:r>
    </w:p>
    <w:p w:rsidR="005076AC" w:rsidRPr="0005273D" w:rsidRDefault="005076AC" w:rsidP="004B2E94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05273D">
        <w:rPr>
          <w:rFonts w:ascii="Liberation Serif" w:hAnsi="Liberation Serif"/>
          <w:sz w:val="24"/>
          <w:szCs w:val="24"/>
        </w:rPr>
        <w:t>И.о</w:t>
      </w:r>
      <w:proofErr w:type="spellEnd"/>
      <w:r w:rsidRPr="0005273D">
        <w:rPr>
          <w:rFonts w:ascii="Liberation Serif" w:hAnsi="Liberation Serif"/>
          <w:sz w:val="24"/>
          <w:szCs w:val="24"/>
        </w:rPr>
        <w:t>. начальника Управления образования</w:t>
      </w:r>
    </w:p>
    <w:p w:rsidR="005076AC" w:rsidRPr="0005273D" w:rsidRDefault="005076AC" w:rsidP="004B2E94">
      <w:pPr>
        <w:spacing w:line="276" w:lineRule="auto"/>
        <w:rPr>
          <w:rFonts w:ascii="Liberation Serif" w:hAnsi="Liberation Serif"/>
          <w:sz w:val="24"/>
          <w:szCs w:val="24"/>
        </w:rPr>
      </w:pPr>
      <w:r w:rsidRPr="0005273D">
        <w:rPr>
          <w:rFonts w:ascii="Liberation Serif" w:hAnsi="Liberation Serif"/>
          <w:sz w:val="24"/>
          <w:szCs w:val="24"/>
        </w:rPr>
        <w:t xml:space="preserve">городского округа Первоуральск, </w:t>
      </w:r>
    </w:p>
    <w:p w:rsidR="005076AC" w:rsidRPr="0005273D" w:rsidRDefault="005076AC" w:rsidP="004B2E94">
      <w:pPr>
        <w:spacing w:line="276" w:lineRule="auto"/>
        <w:rPr>
          <w:rFonts w:ascii="Liberation Serif" w:hAnsi="Liberation Serif"/>
          <w:sz w:val="24"/>
          <w:szCs w:val="24"/>
        </w:rPr>
      </w:pPr>
      <w:r w:rsidRPr="0005273D">
        <w:rPr>
          <w:rFonts w:ascii="Liberation Serif" w:hAnsi="Liberation Serif"/>
          <w:sz w:val="24"/>
          <w:szCs w:val="24"/>
        </w:rPr>
        <w:t xml:space="preserve">заместитель начальника                                          </w:t>
      </w:r>
      <w:r w:rsidRPr="0005273D">
        <w:rPr>
          <w:rFonts w:ascii="Liberation Serif" w:hAnsi="Liberation Serif"/>
          <w:sz w:val="24"/>
          <w:szCs w:val="24"/>
        </w:rPr>
        <w:tab/>
      </w:r>
      <w:r w:rsidRPr="0005273D">
        <w:rPr>
          <w:rFonts w:ascii="Liberation Serif" w:hAnsi="Liberation Serif"/>
          <w:sz w:val="24"/>
          <w:szCs w:val="24"/>
        </w:rPr>
        <w:tab/>
      </w:r>
      <w:r w:rsidRPr="0005273D">
        <w:rPr>
          <w:rFonts w:ascii="Liberation Serif" w:hAnsi="Liberation Serif"/>
          <w:sz w:val="24"/>
          <w:szCs w:val="24"/>
        </w:rPr>
        <w:tab/>
        <w:t xml:space="preserve">                    И.А. Присекарь</w:t>
      </w:r>
    </w:p>
    <w:p w:rsidR="0014260E" w:rsidRDefault="00DF338F" w:rsidP="004B2E94">
      <w:pPr>
        <w:tabs>
          <w:tab w:val="left" w:pos="142"/>
        </w:tabs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0B7528">
        <w:rPr>
          <w:rFonts w:ascii="Liberation Serif" w:hAnsi="Liberation Serif"/>
          <w:sz w:val="26"/>
          <w:szCs w:val="26"/>
        </w:rPr>
        <w:t xml:space="preserve">                </w:t>
      </w:r>
      <w:r w:rsidR="000B7528">
        <w:rPr>
          <w:rFonts w:ascii="Liberation Serif" w:hAnsi="Liberation Serif"/>
          <w:sz w:val="26"/>
          <w:szCs w:val="26"/>
        </w:rPr>
        <w:t xml:space="preserve"> </w:t>
      </w:r>
    </w:p>
    <w:p w:rsidR="0014260E" w:rsidRDefault="0014260E" w:rsidP="004D63E0">
      <w:pPr>
        <w:tabs>
          <w:tab w:val="left" w:pos="142"/>
        </w:tabs>
        <w:jc w:val="both"/>
        <w:rPr>
          <w:rFonts w:ascii="Liberation Serif" w:hAnsi="Liberation Serif"/>
          <w:sz w:val="26"/>
          <w:szCs w:val="26"/>
        </w:rPr>
      </w:pPr>
    </w:p>
    <w:p w:rsidR="001A3325" w:rsidRPr="0014260E" w:rsidRDefault="00DF338F" w:rsidP="004D63E0">
      <w:pPr>
        <w:rPr>
          <w:sz w:val="18"/>
          <w:szCs w:val="18"/>
        </w:rPr>
      </w:pPr>
      <w:r>
        <w:rPr>
          <w:sz w:val="18"/>
          <w:szCs w:val="18"/>
        </w:rPr>
        <w:t>М.А. Конторина</w:t>
      </w:r>
      <w:r w:rsidR="00290ECE">
        <w:rPr>
          <w:sz w:val="18"/>
          <w:szCs w:val="18"/>
        </w:rPr>
        <w:t>,</w:t>
      </w:r>
      <w:r w:rsidR="004D63E0">
        <w:rPr>
          <w:sz w:val="18"/>
          <w:szCs w:val="18"/>
        </w:rPr>
        <w:t xml:space="preserve"> тел.</w:t>
      </w:r>
      <w:r w:rsidR="00290ECE">
        <w:rPr>
          <w:sz w:val="18"/>
          <w:szCs w:val="18"/>
        </w:rPr>
        <w:t xml:space="preserve"> 8(3439)62-92-08</w:t>
      </w:r>
    </w:p>
    <w:sectPr w:rsidR="001A3325" w:rsidRPr="0014260E" w:rsidSect="004D63E0">
      <w:pgSz w:w="11906" w:h="16838"/>
      <w:pgMar w:top="851" w:right="707" w:bottom="14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FF" w:rsidRDefault="008C60FF">
      <w:r>
        <w:separator/>
      </w:r>
    </w:p>
  </w:endnote>
  <w:endnote w:type="continuationSeparator" w:id="0">
    <w:p w:rsidR="008C60FF" w:rsidRDefault="008C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FF" w:rsidRDefault="008C60FF">
      <w:r>
        <w:separator/>
      </w:r>
    </w:p>
  </w:footnote>
  <w:footnote w:type="continuationSeparator" w:id="0">
    <w:p w:rsidR="008C60FF" w:rsidRDefault="008C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25B"/>
    <w:multiLevelType w:val="hybridMultilevel"/>
    <w:tmpl w:val="F78C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72A10"/>
    <w:multiLevelType w:val="hybridMultilevel"/>
    <w:tmpl w:val="2C4A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4414"/>
    <w:multiLevelType w:val="hybridMultilevel"/>
    <w:tmpl w:val="3CE68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8561C"/>
    <w:multiLevelType w:val="hybridMultilevel"/>
    <w:tmpl w:val="FAF8C87E"/>
    <w:lvl w:ilvl="0" w:tplc="03DE9E7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2040453"/>
    <w:multiLevelType w:val="hybridMultilevel"/>
    <w:tmpl w:val="4180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4062"/>
    <w:multiLevelType w:val="hybridMultilevel"/>
    <w:tmpl w:val="727E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4509F"/>
    <w:multiLevelType w:val="hybridMultilevel"/>
    <w:tmpl w:val="E7205424"/>
    <w:lvl w:ilvl="0" w:tplc="1534D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C702B4"/>
    <w:multiLevelType w:val="hybridMultilevel"/>
    <w:tmpl w:val="25382400"/>
    <w:lvl w:ilvl="0" w:tplc="01F22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9D"/>
    <w:rsid w:val="000153CF"/>
    <w:rsid w:val="00023469"/>
    <w:rsid w:val="000246AA"/>
    <w:rsid w:val="0005603E"/>
    <w:rsid w:val="00082ABF"/>
    <w:rsid w:val="00094495"/>
    <w:rsid w:val="00094AF5"/>
    <w:rsid w:val="000A7EC9"/>
    <w:rsid w:val="000B2FA5"/>
    <w:rsid w:val="000B5314"/>
    <w:rsid w:val="000B7528"/>
    <w:rsid w:val="000C1F2E"/>
    <w:rsid w:val="000D070E"/>
    <w:rsid w:val="000D635C"/>
    <w:rsid w:val="000D7070"/>
    <w:rsid w:val="0010743C"/>
    <w:rsid w:val="0014260E"/>
    <w:rsid w:val="00152B55"/>
    <w:rsid w:val="00155571"/>
    <w:rsid w:val="001571A8"/>
    <w:rsid w:val="0019137B"/>
    <w:rsid w:val="0019598E"/>
    <w:rsid w:val="001A3325"/>
    <w:rsid w:val="001A74CD"/>
    <w:rsid w:val="001B2C49"/>
    <w:rsid w:val="001E45B3"/>
    <w:rsid w:val="001E6FB9"/>
    <w:rsid w:val="002465B0"/>
    <w:rsid w:val="00264871"/>
    <w:rsid w:val="00270066"/>
    <w:rsid w:val="00271081"/>
    <w:rsid w:val="0027118B"/>
    <w:rsid w:val="00272E79"/>
    <w:rsid w:val="0027442D"/>
    <w:rsid w:val="00290ECE"/>
    <w:rsid w:val="002955FB"/>
    <w:rsid w:val="002A006B"/>
    <w:rsid w:val="002C7F58"/>
    <w:rsid w:val="002D11D8"/>
    <w:rsid w:val="002D77C6"/>
    <w:rsid w:val="002E2451"/>
    <w:rsid w:val="002E4585"/>
    <w:rsid w:val="003011FA"/>
    <w:rsid w:val="00302C32"/>
    <w:rsid w:val="0032076E"/>
    <w:rsid w:val="00323BAD"/>
    <w:rsid w:val="00355D57"/>
    <w:rsid w:val="00393DA6"/>
    <w:rsid w:val="003C2028"/>
    <w:rsid w:val="003C7503"/>
    <w:rsid w:val="003D1CF0"/>
    <w:rsid w:val="003F4FDF"/>
    <w:rsid w:val="0040585F"/>
    <w:rsid w:val="00407CA8"/>
    <w:rsid w:val="00444E8B"/>
    <w:rsid w:val="00445AE5"/>
    <w:rsid w:val="00454073"/>
    <w:rsid w:val="00460F5A"/>
    <w:rsid w:val="00482299"/>
    <w:rsid w:val="004A05E0"/>
    <w:rsid w:val="004A1402"/>
    <w:rsid w:val="004B2E94"/>
    <w:rsid w:val="004D63E0"/>
    <w:rsid w:val="004E12F9"/>
    <w:rsid w:val="00500758"/>
    <w:rsid w:val="00501DBD"/>
    <w:rsid w:val="005076AC"/>
    <w:rsid w:val="00513201"/>
    <w:rsid w:val="005154E1"/>
    <w:rsid w:val="005317ED"/>
    <w:rsid w:val="005324F9"/>
    <w:rsid w:val="005352A9"/>
    <w:rsid w:val="00544EB6"/>
    <w:rsid w:val="00556425"/>
    <w:rsid w:val="005735F3"/>
    <w:rsid w:val="00586E4D"/>
    <w:rsid w:val="00597879"/>
    <w:rsid w:val="005D3E56"/>
    <w:rsid w:val="005D5F39"/>
    <w:rsid w:val="005E094E"/>
    <w:rsid w:val="005F7116"/>
    <w:rsid w:val="00627976"/>
    <w:rsid w:val="006556B8"/>
    <w:rsid w:val="006712EF"/>
    <w:rsid w:val="00674649"/>
    <w:rsid w:val="00685337"/>
    <w:rsid w:val="006869F1"/>
    <w:rsid w:val="00694831"/>
    <w:rsid w:val="006A4743"/>
    <w:rsid w:val="006B67AA"/>
    <w:rsid w:val="006C2BD3"/>
    <w:rsid w:val="007239B0"/>
    <w:rsid w:val="007561EF"/>
    <w:rsid w:val="007A17AB"/>
    <w:rsid w:val="007C6DA1"/>
    <w:rsid w:val="007E0F9C"/>
    <w:rsid w:val="007E4284"/>
    <w:rsid w:val="007E4818"/>
    <w:rsid w:val="007F6266"/>
    <w:rsid w:val="008043A2"/>
    <w:rsid w:val="00811921"/>
    <w:rsid w:val="0081238F"/>
    <w:rsid w:val="00843F1C"/>
    <w:rsid w:val="00857E27"/>
    <w:rsid w:val="008840D5"/>
    <w:rsid w:val="008B42A2"/>
    <w:rsid w:val="008C2C30"/>
    <w:rsid w:val="008C3A17"/>
    <w:rsid w:val="008C60FF"/>
    <w:rsid w:val="008E1875"/>
    <w:rsid w:val="008E69C1"/>
    <w:rsid w:val="0093068A"/>
    <w:rsid w:val="0094767B"/>
    <w:rsid w:val="0095444A"/>
    <w:rsid w:val="00961690"/>
    <w:rsid w:val="00962AA3"/>
    <w:rsid w:val="0097232B"/>
    <w:rsid w:val="00974606"/>
    <w:rsid w:val="00994286"/>
    <w:rsid w:val="009944BD"/>
    <w:rsid w:val="009B20D1"/>
    <w:rsid w:val="009B32B2"/>
    <w:rsid w:val="009C1002"/>
    <w:rsid w:val="009E013C"/>
    <w:rsid w:val="00A36816"/>
    <w:rsid w:val="00A459F0"/>
    <w:rsid w:val="00A666AF"/>
    <w:rsid w:val="00A9369D"/>
    <w:rsid w:val="00AB4392"/>
    <w:rsid w:val="00AB6EFD"/>
    <w:rsid w:val="00AC45D0"/>
    <w:rsid w:val="00AD4E62"/>
    <w:rsid w:val="00AE391B"/>
    <w:rsid w:val="00AE758D"/>
    <w:rsid w:val="00AF3801"/>
    <w:rsid w:val="00AF4920"/>
    <w:rsid w:val="00B071C3"/>
    <w:rsid w:val="00B41945"/>
    <w:rsid w:val="00B441E2"/>
    <w:rsid w:val="00B533B2"/>
    <w:rsid w:val="00B6510B"/>
    <w:rsid w:val="00B819D5"/>
    <w:rsid w:val="00BA0E08"/>
    <w:rsid w:val="00BA4E0C"/>
    <w:rsid w:val="00BC3BE8"/>
    <w:rsid w:val="00BE01EB"/>
    <w:rsid w:val="00C01325"/>
    <w:rsid w:val="00C24B6B"/>
    <w:rsid w:val="00C303EE"/>
    <w:rsid w:val="00C30A44"/>
    <w:rsid w:val="00C32628"/>
    <w:rsid w:val="00C34F9C"/>
    <w:rsid w:val="00C607BC"/>
    <w:rsid w:val="00C60E2A"/>
    <w:rsid w:val="00C8751E"/>
    <w:rsid w:val="00CC6CE6"/>
    <w:rsid w:val="00CF5FE0"/>
    <w:rsid w:val="00D16114"/>
    <w:rsid w:val="00D303D4"/>
    <w:rsid w:val="00D34B99"/>
    <w:rsid w:val="00D37DD1"/>
    <w:rsid w:val="00D5548A"/>
    <w:rsid w:val="00D56781"/>
    <w:rsid w:val="00D73D50"/>
    <w:rsid w:val="00D92A75"/>
    <w:rsid w:val="00DD0944"/>
    <w:rsid w:val="00DF338F"/>
    <w:rsid w:val="00DF68D6"/>
    <w:rsid w:val="00E001CB"/>
    <w:rsid w:val="00E10E45"/>
    <w:rsid w:val="00E15EC2"/>
    <w:rsid w:val="00E31A3B"/>
    <w:rsid w:val="00E40E15"/>
    <w:rsid w:val="00E476B3"/>
    <w:rsid w:val="00E817EB"/>
    <w:rsid w:val="00E83138"/>
    <w:rsid w:val="00E87F20"/>
    <w:rsid w:val="00EA0B05"/>
    <w:rsid w:val="00EA3E24"/>
    <w:rsid w:val="00EA71F3"/>
    <w:rsid w:val="00EB360E"/>
    <w:rsid w:val="00F07A7F"/>
    <w:rsid w:val="00F144CC"/>
    <w:rsid w:val="00F45CBF"/>
    <w:rsid w:val="00F5585C"/>
    <w:rsid w:val="00F926D0"/>
    <w:rsid w:val="00F960CD"/>
    <w:rsid w:val="00FA5F9E"/>
    <w:rsid w:val="00FB542B"/>
    <w:rsid w:val="00FD15C8"/>
    <w:rsid w:val="00FE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2"/>
  </w:style>
  <w:style w:type="paragraph" w:styleId="2">
    <w:name w:val="heading 2"/>
    <w:basedOn w:val="a"/>
    <w:link w:val="20"/>
    <w:uiPriority w:val="9"/>
    <w:qFormat/>
    <w:rsid w:val="00302C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9428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4A1402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B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6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1"/>
    <w:qFormat/>
    <w:rsid w:val="000D63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3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E1875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A3325"/>
    <w:rPr>
      <w:sz w:val="46"/>
      <w:szCs w:val="4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325"/>
    <w:pPr>
      <w:widowControl w:val="0"/>
      <w:shd w:val="clear" w:color="auto" w:fill="FFFFFF"/>
      <w:spacing w:before="420" w:after="3480" w:line="533" w:lineRule="exact"/>
    </w:pPr>
    <w:rPr>
      <w:sz w:val="46"/>
      <w:szCs w:val="46"/>
    </w:rPr>
  </w:style>
  <w:style w:type="character" w:customStyle="1" w:styleId="20">
    <w:name w:val="Заголовок 2 Знак"/>
    <w:basedOn w:val="a0"/>
    <w:link w:val="2"/>
    <w:uiPriority w:val="9"/>
    <w:rsid w:val="00302C32"/>
    <w:rPr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7A17A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290ECE"/>
    <w:pPr>
      <w:ind w:firstLine="709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290EC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2"/>
  </w:style>
  <w:style w:type="paragraph" w:styleId="2">
    <w:name w:val="heading 2"/>
    <w:basedOn w:val="a"/>
    <w:link w:val="20"/>
    <w:uiPriority w:val="9"/>
    <w:qFormat/>
    <w:rsid w:val="00302C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9428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4A1402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B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6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1"/>
    <w:qFormat/>
    <w:rsid w:val="000D63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3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E1875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A3325"/>
    <w:rPr>
      <w:sz w:val="46"/>
      <w:szCs w:val="4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325"/>
    <w:pPr>
      <w:widowControl w:val="0"/>
      <w:shd w:val="clear" w:color="auto" w:fill="FFFFFF"/>
      <w:spacing w:before="420" w:after="3480" w:line="533" w:lineRule="exact"/>
    </w:pPr>
    <w:rPr>
      <w:sz w:val="46"/>
      <w:szCs w:val="46"/>
    </w:rPr>
  </w:style>
  <w:style w:type="character" w:customStyle="1" w:styleId="20">
    <w:name w:val="Заголовок 2 Знак"/>
    <w:basedOn w:val="a0"/>
    <w:link w:val="2"/>
    <w:uiPriority w:val="9"/>
    <w:rsid w:val="00302C32"/>
    <w:rPr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7A17A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290ECE"/>
    <w:pPr>
      <w:ind w:firstLine="709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290EC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ut.sledcom.ru/Profilaktika-zheleznodorozhnogo-travmat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labbezv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0;&#1085;&#1089;&#1090;&#1080;&#1090;&#1091;&#1090;&#1074;&#1086;&#1089;&#1087;&#1080;&#1090;&#1072;&#1085;&#1080;&#1103;.&#1088;&#1092;/institut/projects/tsentr-bezopasnosti-dorozhnogo-dvizheniy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nobraz.egov66.ru/site/section?id=10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obraz.egov66.ru/site/section?id=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E0E8-B5B8-4661-93B2-473667AB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A.Pivovarov</dc:creator>
  <cp:lastModifiedBy>102-1</cp:lastModifiedBy>
  <cp:revision>12</cp:revision>
  <cp:lastPrinted>2023-05-31T11:25:00Z</cp:lastPrinted>
  <dcterms:created xsi:type="dcterms:W3CDTF">2023-05-25T10:48:00Z</dcterms:created>
  <dcterms:modified xsi:type="dcterms:W3CDTF">2023-06-01T04:29:00Z</dcterms:modified>
</cp:coreProperties>
</file>