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88" w:rsidRPr="00AD1A88" w:rsidRDefault="00AD1A88" w:rsidP="00AD1A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1A88">
        <w:rPr>
          <w:rFonts w:ascii="Times New Roman" w:hAnsi="Times New Roman" w:cs="Times New Roman"/>
          <w:b/>
          <w:i/>
          <w:sz w:val="28"/>
          <w:szCs w:val="28"/>
        </w:rPr>
        <w:t xml:space="preserve">График проведения всероссийских проверочных работ </w:t>
      </w:r>
    </w:p>
    <w:p w:rsidR="003C5B85" w:rsidRDefault="00AD1A88" w:rsidP="00AD1A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1A88">
        <w:rPr>
          <w:rFonts w:ascii="Times New Roman" w:hAnsi="Times New Roman" w:cs="Times New Roman"/>
          <w:b/>
          <w:i/>
          <w:sz w:val="28"/>
          <w:szCs w:val="28"/>
        </w:rPr>
        <w:t>в МАОУ СОШ №12 на 2025год</w:t>
      </w:r>
    </w:p>
    <w:p w:rsidR="00AD1A88" w:rsidRDefault="00AD1A88" w:rsidP="00AD1A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3560"/>
        <w:gridCol w:w="2642"/>
      </w:tblGrid>
      <w:tr w:rsidR="00AD1A88" w:rsidTr="00AD1A88">
        <w:tc>
          <w:tcPr>
            <w:tcW w:w="1526" w:type="dxa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60" w:type="dxa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42" w:type="dxa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AD1A88" w:rsidTr="00AD1A88">
        <w:tc>
          <w:tcPr>
            <w:tcW w:w="1526" w:type="dxa"/>
            <w:vMerge w:val="restart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4 «А», 4 «Б»</w:t>
            </w:r>
          </w:p>
        </w:tc>
        <w:tc>
          <w:tcPr>
            <w:tcW w:w="1843" w:type="dxa"/>
          </w:tcPr>
          <w:p w:rsidR="00AD1A88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1A88" w:rsidRPr="00AD1A8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D1A8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60" w:type="dxa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2" w:type="dxa"/>
          </w:tcPr>
          <w:p w:rsidR="00AD1A88" w:rsidRPr="00AD1A88" w:rsidRDefault="00AD1A88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AD1A88"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2A4F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560" w:type="dxa"/>
          </w:tcPr>
          <w:p w:rsidR="00D22A4F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из группы 1</w:t>
            </w:r>
          </w:p>
          <w:p w:rsidR="00D22A4F" w:rsidRDefault="00D22A4F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</w:t>
            </w:r>
            <w:r w:rsidR="000A6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proofErr w:type="gramEnd"/>
          </w:p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язык)</w:t>
            </w:r>
            <w:proofErr w:type="gramEnd"/>
          </w:p>
        </w:tc>
        <w:tc>
          <w:tcPr>
            <w:tcW w:w="2642" w:type="dxa"/>
          </w:tcPr>
          <w:p w:rsidR="00D22A4F" w:rsidRDefault="00D22A4F" w:rsidP="00D22A4F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AD1A88"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560" w:type="dxa"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2" w:type="dxa"/>
          </w:tcPr>
          <w:p w:rsidR="00D22A4F" w:rsidRDefault="00D22A4F" w:rsidP="00D22A4F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 w:val="restart"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 xml:space="preserve"> «А»,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60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2" w:type="dxa"/>
          </w:tcPr>
          <w:p w:rsidR="000A6F3E" w:rsidRDefault="000A6F3E" w:rsidP="00D22A4F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560" w:type="dxa"/>
          </w:tcPr>
          <w:p w:rsidR="000A6F3E" w:rsidRDefault="000A6F3E" w:rsidP="00D2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из группы 1</w:t>
            </w:r>
          </w:p>
          <w:p w:rsidR="000A6F3E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</w:p>
          <w:p w:rsidR="000A6F3E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яз.)</w:t>
            </w:r>
          </w:p>
        </w:tc>
        <w:tc>
          <w:tcPr>
            <w:tcW w:w="2642" w:type="dxa"/>
          </w:tcPr>
          <w:p w:rsidR="000A6F3E" w:rsidRDefault="000A6F3E" w:rsidP="00D22A4F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560" w:type="dxa"/>
          </w:tcPr>
          <w:p w:rsidR="000A6F3E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2642" w:type="dxa"/>
          </w:tcPr>
          <w:p w:rsidR="000A6F3E" w:rsidRDefault="000A6F3E" w:rsidP="00D2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0A6F3E" w:rsidRDefault="000A6F3E" w:rsidP="00D22A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D22A4F">
        <w:trPr>
          <w:trHeight w:val="1187"/>
        </w:trPr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560" w:type="dxa"/>
          </w:tcPr>
          <w:p w:rsidR="00D22A4F" w:rsidRDefault="00D22A4F" w:rsidP="00D2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 группы 2 </w:t>
            </w:r>
          </w:p>
          <w:p w:rsidR="00D22A4F" w:rsidRDefault="00D22A4F" w:rsidP="00D2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D22A4F" w:rsidRDefault="00D22A4F" w:rsidP="00D2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(География</w:t>
            </w:r>
            <w:proofErr w:type="gramEnd"/>
          </w:p>
          <w:p w:rsidR="00D22A4F" w:rsidRPr="00AD1A88" w:rsidRDefault="00D22A4F" w:rsidP="00D2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  <w:proofErr w:type="gramEnd"/>
          </w:p>
        </w:tc>
        <w:tc>
          <w:tcPr>
            <w:tcW w:w="2642" w:type="dxa"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 w:val="restart"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60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из группы 1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  <w:proofErr w:type="gramEnd"/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 яз.)</w:t>
            </w:r>
            <w:proofErr w:type="gramEnd"/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AD1A88"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560" w:type="dxa"/>
          </w:tcPr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2642" w:type="dxa"/>
          </w:tcPr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D22A4F" w:rsidRDefault="00D22A4F" w:rsidP="00550E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AD1A88"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560" w:type="dxa"/>
          </w:tcPr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 группы 2 </w:t>
            </w:r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(География</w:t>
            </w:r>
            <w:proofErr w:type="gramEnd"/>
          </w:p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  <w:proofErr w:type="gramEnd"/>
          </w:p>
        </w:tc>
        <w:tc>
          <w:tcPr>
            <w:tcW w:w="2642" w:type="dxa"/>
          </w:tcPr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мин./ 45 мин.</w:t>
            </w:r>
          </w:p>
        </w:tc>
      </w:tr>
      <w:tr w:rsidR="000A6F3E" w:rsidTr="00AD1A88">
        <w:tc>
          <w:tcPr>
            <w:tcW w:w="1526" w:type="dxa"/>
            <w:vMerge w:val="restart"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60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из группы 1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  <w:proofErr w:type="gramEnd"/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 яз.)</w:t>
            </w:r>
            <w:proofErr w:type="gramEnd"/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AD1A88"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560" w:type="dxa"/>
          </w:tcPr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2642" w:type="dxa"/>
          </w:tcPr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D22A4F" w:rsidRDefault="00D22A4F" w:rsidP="00550E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22A4F" w:rsidTr="00AD1A88">
        <w:tc>
          <w:tcPr>
            <w:tcW w:w="1526" w:type="dxa"/>
            <w:vMerge/>
          </w:tcPr>
          <w:p w:rsidR="00D22A4F" w:rsidRPr="00AD1A88" w:rsidRDefault="00D22A4F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560" w:type="dxa"/>
          </w:tcPr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 группы 2 </w:t>
            </w:r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(География</w:t>
            </w:r>
            <w:proofErr w:type="gramEnd"/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22A4F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D22A4F" w:rsidRPr="00AD1A88" w:rsidRDefault="00D22A4F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мин./ 45 мин.</w:t>
            </w:r>
          </w:p>
        </w:tc>
      </w:tr>
      <w:tr w:rsidR="000A6F3E" w:rsidTr="00AD1A88">
        <w:tc>
          <w:tcPr>
            <w:tcW w:w="1526" w:type="dxa"/>
            <w:vMerge w:val="restart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 xml:space="preserve"> «А»,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60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из группы 1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  <w:proofErr w:type="gramEnd"/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 яз.)</w:t>
            </w:r>
            <w:proofErr w:type="gramEnd"/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2642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0A6F3E" w:rsidRDefault="000A6F3E" w:rsidP="00550E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 группы 2 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(География</w:t>
            </w:r>
            <w:proofErr w:type="gramEnd"/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42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мин./ 45 мин.</w:t>
            </w:r>
          </w:p>
        </w:tc>
      </w:tr>
      <w:tr w:rsidR="000A6F3E" w:rsidTr="00AD1A88">
        <w:tc>
          <w:tcPr>
            <w:tcW w:w="1526" w:type="dxa"/>
            <w:vMerge w:val="restart"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D1A8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часть</w:t>
            </w:r>
          </w:p>
        </w:tc>
        <w:tc>
          <w:tcPr>
            <w:tcW w:w="2642" w:type="dxa"/>
          </w:tcPr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  <w:proofErr w:type="gramEnd"/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42" w:type="dxa"/>
          </w:tcPr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мин./ 45 мин.</w:t>
            </w:r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2642" w:type="dxa"/>
          </w:tcPr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13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  <w:bookmarkStart w:id="0" w:name="_GoBack"/>
            <w:bookmarkEnd w:id="0"/>
          </w:p>
        </w:tc>
      </w:tr>
      <w:tr w:rsidR="000A6F3E" w:rsidTr="00AD1A88">
        <w:tc>
          <w:tcPr>
            <w:tcW w:w="1526" w:type="dxa"/>
            <w:vMerge/>
          </w:tcPr>
          <w:p w:rsidR="000A6F3E" w:rsidRPr="00AD1A88" w:rsidRDefault="000A6F3E" w:rsidP="00AD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F3E" w:rsidRPr="00AD1A88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560" w:type="dxa"/>
          </w:tcPr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 группы 2 </w:t>
            </w:r>
          </w:p>
          <w:p w:rsidR="000A6F3E" w:rsidRDefault="000A6F3E" w:rsidP="005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части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(История</w:t>
            </w:r>
            <w:proofErr w:type="gramEnd"/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A6F3E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 яз.)</w:t>
            </w:r>
            <w:proofErr w:type="gramEnd"/>
          </w:p>
        </w:tc>
        <w:tc>
          <w:tcPr>
            <w:tcW w:w="2642" w:type="dxa"/>
          </w:tcPr>
          <w:p w:rsidR="000A6F3E" w:rsidRPr="00AD1A88" w:rsidRDefault="000A6F3E" w:rsidP="000A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мин./ 45 мин.</w:t>
            </w:r>
          </w:p>
        </w:tc>
      </w:tr>
    </w:tbl>
    <w:p w:rsidR="00AD1A88" w:rsidRPr="00AD1A88" w:rsidRDefault="00AD1A88" w:rsidP="00AD1A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D1A88" w:rsidRPr="00AD1A88" w:rsidSect="00AD1A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88"/>
    <w:rsid w:val="000A6F3E"/>
    <w:rsid w:val="00644E4D"/>
    <w:rsid w:val="00786974"/>
    <w:rsid w:val="00AD1A88"/>
    <w:rsid w:val="00D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2025-04-11T10:13:00Z</dcterms:created>
  <dcterms:modified xsi:type="dcterms:W3CDTF">2025-04-11T10:43:00Z</dcterms:modified>
</cp:coreProperties>
</file>