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0F8" w:rsidRDefault="006D50C5">
      <w:pPr>
        <w:pStyle w:val="10"/>
        <w:keepNext/>
        <w:keepLines/>
        <w:shd w:val="clear" w:color="auto" w:fill="auto"/>
        <w:spacing w:after="278"/>
        <w:ind w:left="160"/>
      </w:pPr>
      <w:bookmarkStart w:id="0" w:name="bookmark0"/>
      <w:r>
        <w:t>Инструкция для родителей (законных представителей) детей иностранных граждан и лиц без гражданства по прохождению тестирования на знание русского языка</w:t>
      </w:r>
      <w:bookmarkEnd w:id="0"/>
    </w:p>
    <w:p w:rsidR="00D210F8" w:rsidRDefault="006D50C5">
      <w:pPr>
        <w:pStyle w:val="30"/>
        <w:shd w:val="clear" w:color="auto" w:fill="auto"/>
        <w:spacing w:before="0"/>
        <w:ind w:left="1060" w:firstLine="140"/>
      </w:pPr>
      <w:r>
        <w:t xml:space="preserve">До того, как ребенка иностранного гражданина зачислят в школу, ему необходимо пройти тестирование на </w:t>
      </w:r>
      <w:r>
        <w:t>знание русского языка.</w:t>
      </w:r>
    </w:p>
    <w:p w:rsidR="00D210F8" w:rsidRDefault="006D50C5">
      <w:pPr>
        <w:pStyle w:val="30"/>
        <w:shd w:val="clear" w:color="auto" w:fill="auto"/>
        <w:spacing w:before="0"/>
        <w:ind w:left="3220" w:right="1060"/>
      </w:pPr>
      <w:r>
        <w:t>Документы на зачисление подаются через портал Госуслуг либо направляются по почте.</w:t>
      </w:r>
    </w:p>
    <w:p w:rsidR="00D210F8" w:rsidRDefault="006D50C5">
      <w:pPr>
        <w:pStyle w:val="30"/>
        <w:shd w:val="clear" w:color="auto" w:fill="auto"/>
        <w:spacing w:before="0"/>
        <w:ind w:left="1060" w:firstLine="140"/>
      </w:pPr>
      <w:r>
        <w:t>В случае если с документами все в порядке, школа направит ребенка</w:t>
      </w:r>
    </w:p>
    <w:p w:rsidR="00D210F8" w:rsidRDefault="006D50C5">
      <w:pPr>
        <w:pStyle w:val="30"/>
        <w:shd w:val="clear" w:color="auto" w:fill="auto"/>
        <w:spacing w:before="0" w:after="240"/>
        <w:ind w:left="20" w:firstLine="0"/>
        <w:jc w:val="center"/>
      </w:pPr>
      <w:r>
        <w:t>на тестирование.</w:t>
      </w:r>
    </w:p>
    <w:p w:rsidR="00D210F8" w:rsidRDefault="006D50C5">
      <w:pPr>
        <w:pStyle w:val="20"/>
        <w:shd w:val="clear" w:color="auto" w:fill="auto"/>
        <w:spacing w:before="0"/>
        <w:ind w:firstLine="740"/>
      </w:pPr>
      <w:r>
        <w:t>С 1 апреля 2025 г. вступил в силу Федеральный закон № 544-ФЗ «О вне</w:t>
      </w:r>
      <w:r>
        <w:t>сении изменений в статьи 67 и 78 Федерального закона «Об образовании в Российской Федерации», в соответствии с которым прием иностранных граждан и лиц без гражданства, законно находящихся на территории Российской Федерации, на обучение по образовательным п</w:t>
      </w:r>
      <w:r>
        <w:t>рограммам начального общего, основного общего и среднего общего образования осуществляется только при условии успешного прохождения тестирования на знание русского языка, достаточное для освоения указанных программ.</w:t>
      </w:r>
    </w:p>
    <w:p w:rsidR="00D210F8" w:rsidRDefault="006D50C5">
      <w:pPr>
        <w:pStyle w:val="20"/>
        <w:shd w:val="clear" w:color="auto" w:fill="auto"/>
        <w:spacing w:before="0"/>
        <w:ind w:firstLine="740"/>
      </w:pPr>
      <w:r>
        <w:t>С 1 апреля 2025 года также вступили в си</w:t>
      </w:r>
      <w:r>
        <w:t>лу приказы Министерства просвещения Российской Федерации от 4 марта 2025 года:</w:t>
      </w:r>
    </w:p>
    <w:p w:rsidR="00D210F8" w:rsidRDefault="006D50C5">
      <w:pPr>
        <w:pStyle w:val="20"/>
        <w:shd w:val="clear" w:color="auto" w:fill="auto"/>
        <w:tabs>
          <w:tab w:val="left" w:pos="1389"/>
        </w:tabs>
        <w:spacing w:before="0"/>
        <w:ind w:firstLine="740"/>
      </w:pPr>
      <w:r>
        <w:t>№</w:t>
      </w:r>
      <w:r>
        <w:tab/>
        <w:t>170 «Об утверждении Порядка проведения в государственной</w:t>
      </w:r>
    </w:p>
    <w:p w:rsidR="00D210F8" w:rsidRDefault="006D50C5">
      <w:pPr>
        <w:pStyle w:val="20"/>
        <w:shd w:val="clear" w:color="auto" w:fill="auto"/>
        <w:spacing w:before="0"/>
      </w:pPr>
      <w:r>
        <w:t>или муниципальной общеобразовательной организации тестирования на знание русского языка, достаточное для освоения обра</w:t>
      </w:r>
      <w:r>
        <w:t>зовательных программ начального общего, основного общего и среднего общего образования, иностранных граждан и лиц без гражданства»;</w:t>
      </w:r>
    </w:p>
    <w:p w:rsidR="00D210F8" w:rsidRDefault="006D50C5">
      <w:pPr>
        <w:pStyle w:val="20"/>
        <w:shd w:val="clear" w:color="auto" w:fill="auto"/>
        <w:tabs>
          <w:tab w:val="left" w:pos="1389"/>
        </w:tabs>
        <w:spacing w:before="0"/>
        <w:ind w:firstLine="740"/>
      </w:pPr>
      <w:r>
        <w:t>№</w:t>
      </w:r>
      <w:r>
        <w:tab/>
        <w:t>171 «О внесении изменений в Порядок приема на обучение</w:t>
      </w:r>
    </w:p>
    <w:p w:rsidR="00D210F8" w:rsidRDefault="006D50C5">
      <w:pPr>
        <w:pStyle w:val="20"/>
        <w:shd w:val="clear" w:color="auto" w:fill="auto"/>
        <w:spacing w:before="0" w:after="273"/>
      </w:pPr>
      <w:r>
        <w:t>по образовательным программам начального общего, основного общего и</w:t>
      </w:r>
      <w:r>
        <w:t xml:space="preserve"> среднего общего образования, утвержденный приказом Министерства просвещения Российской Федерации от 2 сентября 2020 г. № 458».</w:t>
      </w:r>
    </w:p>
    <w:p w:rsidR="00D210F8" w:rsidRDefault="006D50C5">
      <w:pPr>
        <w:pStyle w:val="22"/>
        <w:keepNext/>
        <w:keepLines/>
        <w:shd w:val="clear" w:color="auto" w:fill="auto"/>
        <w:spacing w:before="0" w:after="125" w:line="280" w:lineRule="exact"/>
      </w:pPr>
      <w:bookmarkStart w:id="1" w:name="bookmark1"/>
      <w:r>
        <w:t>Какие документы нужно подготовить родителям накануне тестирования?</w:t>
      </w:r>
      <w:bookmarkEnd w:id="1"/>
    </w:p>
    <w:p w:rsidR="00D210F8" w:rsidRDefault="006D50C5">
      <w:pPr>
        <w:pStyle w:val="20"/>
        <w:shd w:val="clear" w:color="auto" w:fill="auto"/>
        <w:spacing w:before="0"/>
        <w:ind w:firstLine="740"/>
      </w:pPr>
      <w:r>
        <w:t xml:space="preserve">Для получения направления необходимо в образовательную </w:t>
      </w:r>
      <w:r>
        <w:t>организацию подать заявление о приеме и предоставить следующие документы: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1389"/>
        </w:tabs>
        <w:spacing w:before="0"/>
        <w:ind w:firstLine="740"/>
      </w:pPr>
      <w:r>
        <w:t>Копии документов, подтверждающих родство заявителя или законность представления прав ребенка.</w:t>
      </w:r>
    </w:p>
    <w:p w:rsidR="00D210F8" w:rsidRDefault="006D50C5" w:rsidP="003E1A5E">
      <w:pPr>
        <w:pStyle w:val="20"/>
        <w:numPr>
          <w:ilvl w:val="0"/>
          <w:numId w:val="1"/>
        </w:numPr>
        <w:shd w:val="clear" w:color="auto" w:fill="auto"/>
        <w:tabs>
          <w:tab w:val="left" w:pos="1389"/>
        </w:tabs>
        <w:spacing w:before="0"/>
        <w:ind w:firstLine="740"/>
      </w:pPr>
      <w:r>
        <w:t xml:space="preserve">Копии документов, подтверждающих законность нахождения ребенка, являющегося иностранным </w:t>
      </w:r>
      <w:r>
        <w:t>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</w:t>
      </w:r>
      <w:r>
        <w:t>решение на временное проживание, либо разрешение на временное проживание в целях получения образования, либо визу и (или) миграционную карту, либо иные</w:t>
      </w:r>
      <w:r w:rsidR="003E1A5E">
        <w:t xml:space="preserve"> </w:t>
      </w:r>
      <w:r>
        <w:t>предусмотренные федеральным закон</w:t>
      </w:r>
      <w:r>
        <w:t>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Федерации).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1419"/>
        </w:tabs>
        <w:spacing w:before="0" w:line="322" w:lineRule="exact"/>
        <w:ind w:firstLine="760"/>
      </w:pPr>
      <w:r>
        <w:lastRenderedPageBreak/>
        <w:t>Копии документов, подтверждающих прохождение государственной дактилоско</w:t>
      </w:r>
      <w:r>
        <w:t>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гражданства.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1419"/>
        </w:tabs>
        <w:spacing w:before="0" w:line="322" w:lineRule="exact"/>
        <w:ind w:firstLine="760"/>
      </w:pPr>
      <w:r>
        <w:t>Копии документов, подтверждающих изучение русского языка ребенком, являющимся инос</w:t>
      </w:r>
      <w:r>
        <w:t>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1419"/>
        </w:tabs>
        <w:spacing w:before="0" w:line="322" w:lineRule="exact"/>
        <w:ind w:firstLine="760"/>
      </w:pPr>
      <w:r>
        <w:t>Копии докумен</w:t>
      </w:r>
      <w:r>
        <w:t>тов, удостоверяющих личность ребенка, являющегося</w:t>
      </w:r>
    </w:p>
    <w:p w:rsidR="00D210F8" w:rsidRDefault="006D50C5">
      <w:pPr>
        <w:pStyle w:val="20"/>
        <w:shd w:val="clear" w:color="auto" w:fill="auto"/>
        <w:tabs>
          <w:tab w:val="left" w:pos="2544"/>
          <w:tab w:val="left" w:pos="3888"/>
          <w:tab w:val="left" w:pos="5582"/>
          <w:tab w:val="left" w:pos="7138"/>
          <w:tab w:val="left" w:pos="8837"/>
        </w:tabs>
        <w:spacing w:before="0" w:line="322" w:lineRule="exact"/>
      </w:pPr>
      <w:r>
        <w:t xml:space="preserve">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</w:t>
      </w:r>
      <w:r>
        <w:t>документ, установленный федеральным законом или признаваемый в соответствии с международным</w:t>
      </w:r>
      <w:r>
        <w:tab/>
        <w:t>договором</w:t>
      </w:r>
      <w:r>
        <w:tab/>
        <w:t>Российской</w:t>
      </w:r>
      <w:r>
        <w:tab/>
        <w:t>Федерации</w:t>
      </w:r>
      <w:r>
        <w:tab/>
        <w:t>в качестве</w:t>
      </w:r>
      <w:r>
        <w:tab/>
        <w:t>документа,</w:t>
      </w:r>
    </w:p>
    <w:p w:rsidR="00D210F8" w:rsidRDefault="006D50C5">
      <w:pPr>
        <w:pStyle w:val="20"/>
        <w:shd w:val="clear" w:color="auto" w:fill="auto"/>
        <w:tabs>
          <w:tab w:val="left" w:pos="2544"/>
          <w:tab w:val="left" w:pos="3888"/>
          <w:tab w:val="left" w:pos="5582"/>
          <w:tab w:val="left" w:pos="7138"/>
          <w:tab w:val="left" w:pos="8837"/>
        </w:tabs>
        <w:spacing w:before="0" w:line="322" w:lineRule="exact"/>
      </w:pPr>
      <w:r>
        <w:t>удостоверяющего личность иностранного гражданина; для лиц без гражданства: документ, выданный иностранным госуд</w:t>
      </w:r>
      <w:r>
        <w:t>арством и признаваемый в соответствии с международным</w:t>
      </w:r>
      <w:r>
        <w:tab/>
        <w:t>договором</w:t>
      </w:r>
      <w:r>
        <w:tab/>
        <w:t>Российской</w:t>
      </w:r>
      <w:r>
        <w:tab/>
        <w:t>Федерации</w:t>
      </w:r>
      <w:r>
        <w:tab/>
        <w:t>в качестве</w:t>
      </w:r>
      <w:r>
        <w:tab/>
        <w:t>документа,</w:t>
      </w:r>
    </w:p>
    <w:p w:rsidR="00D210F8" w:rsidRDefault="006D50C5">
      <w:pPr>
        <w:pStyle w:val="20"/>
        <w:shd w:val="clear" w:color="auto" w:fill="auto"/>
        <w:spacing w:before="0" w:line="322" w:lineRule="exact"/>
      </w:pPr>
      <w:r>
        <w:t>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</w:t>
      </w:r>
      <w:r>
        <w:t xml:space="preserve">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1419"/>
        </w:tabs>
        <w:spacing w:before="0" w:line="322" w:lineRule="exact"/>
        <w:ind w:firstLine="760"/>
      </w:pPr>
      <w:r>
        <w:t>Копии документов, подтв</w:t>
      </w:r>
      <w:r>
        <w:t>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</w:t>
      </w:r>
      <w:r>
        <w:t>ностранным гражданином или лицом без гражданства, или поступающего, являющегося иностранным гражданином или лицом без гражданства (при наличии).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1419"/>
        </w:tabs>
        <w:spacing w:before="0" w:line="322" w:lineRule="exact"/>
        <w:ind w:firstLine="760"/>
      </w:pPr>
      <w:r>
        <w:t xml:space="preserve">Медицинское заключение об отсутствии у ребенка, являющегося иностранным гражданином или лицом без гражданства, </w:t>
      </w:r>
      <w:r>
        <w:t>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</w:t>
      </w:r>
      <w:r>
        <w:t>м исполнительной власти в соответствии с частью 2 статьи 43 Федерального закона от 21 ноября 2011 г. № 323-ФЗ «Об основах охраны здоровья граждан в Российской Федерации».</w:t>
      </w:r>
    </w:p>
    <w:p w:rsidR="00D210F8" w:rsidRDefault="006D50C5">
      <w:pPr>
        <w:pStyle w:val="20"/>
        <w:shd w:val="clear" w:color="auto" w:fill="auto"/>
        <w:spacing w:before="0" w:line="326" w:lineRule="exact"/>
        <w:ind w:firstLine="760"/>
      </w:pPr>
      <w:r>
        <w:t xml:space="preserve">✓ Копии документов, подтверждающих осуществление родителем (законным представителем) </w:t>
      </w:r>
      <w:r>
        <w:t>трудовой деятельности (при наличии).</w:t>
      </w:r>
    </w:p>
    <w:p w:rsidR="00D210F8" w:rsidRDefault="006D50C5">
      <w:pPr>
        <w:pStyle w:val="20"/>
        <w:shd w:val="clear" w:color="auto" w:fill="auto"/>
        <w:spacing w:before="0" w:after="296" w:line="322" w:lineRule="exact"/>
        <w:ind w:firstLine="760"/>
      </w:pPr>
      <w:r>
        <w:t>Все документы представляются на русском языке или вместе с заверенным переводом на русский язык.</w:t>
      </w:r>
    </w:p>
    <w:p w:rsidR="00D210F8" w:rsidRDefault="006D50C5">
      <w:pPr>
        <w:pStyle w:val="22"/>
        <w:keepNext/>
        <w:keepLines/>
        <w:shd w:val="clear" w:color="auto" w:fill="auto"/>
        <w:spacing w:before="0" w:after="128" w:line="326" w:lineRule="exact"/>
        <w:ind w:firstLine="760"/>
      </w:pPr>
      <w:bookmarkStart w:id="2" w:name="bookmark2"/>
      <w:r>
        <w:t>В течение какого времени проводится проверка документов на достоверность?</w:t>
      </w:r>
      <w:bookmarkEnd w:id="2"/>
    </w:p>
    <w:p w:rsidR="00D210F8" w:rsidRDefault="006D50C5">
      <w:pPr>
        <w:pStyle w:val="20"/>
        <w:shd w:val="clear" w:color="auto" w:fill="auto"/>
        <w:spacing w:before="0" w:line="317" w:lineRule="exact"/>
        <w:ind w:firstLine="760"/>
      </w:pPr>
      <w:r>
        <w:t>Образовательная организация (школа) не более 5 р</w:t>
      </w:r>
      <w:r>
        <w:t>абочих дней проводит проверку комплектности предоставленных документов.</w:t>
      </w:r>
    </w:p>
    <w:p w:rsidR="00D210F8" w:rsidRDefault="006D50C5">
      <w:pPr>
        <w:pStyle w:val="20"/>
        <w:shd w:val="clear" w:color="auto" w:fill="auto"/>
        <w:spacing w:before="0" w:after="296" w:line="317" w:lineRule="exact"/>
        <w:ind w:firstLine="760"/>
      </w:pPr>
      <w:r>
        <w:lastRenderedPageBreak/>
        <w:t>Если представлен полный комплект документов, общеобразовательная организация вправе в течение 25 рабочих дней проверять их достоверность.</w:t>
      </w:r>
    </w:p>
    <w:p w:rsidR="00D210F8" w:rsidRDefault="006D50C5">
      <w:pPr>
        <w:pStyle w:val="30"/>
        <w:shd w:val="clear" w:color="auto" w:fill="auto"/>
        <w:spacing w:before="0" w:after="333" w:line="322" w:lineRule="exact"/>
        <w:ind w:firstLine="760"/>
        <w:jc w:val="both"/>
      </w:pPr>
      <w:r>
        <w:t xml:space="preserve">Информация о направлении на тестирование </w:t>
      </w:r>
      <w:r>
        <w:t>ребенка,</w:t>
      </w:r>
      <w:r>
        <w:rPr>
          <w:rStyle w:val="31"/>
        </w:rPr>
        <w:t xml:space="preserve"> являющегося иностранным гражданином или лицом без гражданства, или поступающего, являющегося иностранным гражданином или лицом без гражданства, </w:t>
      </w:r>
      <w:r>
        <w:t>направляется по адресу (почтовый или электронный), указанному в заявлении о приеме на обучение, и в лич</w:t>
      </w:r>
      <w:r>
        <w:t>ный кабинет ЕПГУ (при наличии).</w:t>
      </w:r>
    </w:p>
    <w:p w:rsidR="00D210F8" w:rsidRDefault="006D50C5">
      <w:pPr>
        <w:pStyle w:val="22"/>
        <w:keepNext/>
        <w:keepLines/>
        <w:shd w:val="clear" w:color="auto" w:fill="auto"/>
        <w:spacing w:before="0" w:after="179" w:line="280" w:lineRule="exact"/>
        <w:ind w:firstLine="760"/>
      </w:pPr>
      <w:bookmarkStart w:id="3" w:name="bookmark3"/>
      <w:r>
        <w:t>Кем проводится тестирование?</w:t>
      </w:r>
      <w:bookmarkEnd w:id="3"/>
    </w:p>
    <w:p w:rsidR="00D210F8" w:rsidRDefault="006D50C5">
      <w:pPr>
        <w:pStyle w:val="20"/>
        <w:shd w:val="clear" w:color="auto" w:fill="auto"/>
        <w:spacing w:before="0" w:line="322" w:lineRule="exact"/>
        <w:ind w:firstLine="760"/>
      </w:pPr>
      <w:r>
        <w:rPr>
          <w:rStyle w:val="23"/>
        </w:rPr>
        <w:t>Тестирование</w:t>
      </w:r>
      <w:r>
        <w:t xml:space="preserve">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</w:t>
      </w:r>
      <w:r>
        <w:t xml:space="preserve">ва </w:t>
      </w:r>
      <w:r>
        <w:rPr>
          <w:rStyle w:val="23"/>
        </w:rPr>
        <w:t>проводится в тестирующих организациях, созданных на базе государственных и муниципальных общеобразовательных организациях,</w:t>
      </w:r>
      <w:r>
        <w:t xml:space="preserve"> которые определены исполнительными органами субъектов Российской Федерации, осуществляющими государственное управление в сфере обр</w:t>
      </w:r>
      <w:r>
        <w:t>азования.</w:t>
      </w:r>
    </w:p>
    <w:p w:rsidR="00D210F8" w:rsidRDefault="006D50C5">
      <w:pPr>
        <w:pStyle w:val="20"/>
        <w:shd w:val="clear" w:color="auto" w:fill="auto"/>
        <w:spacing w:before="0" w:line="322" w:lineRule="exact"/>
        <w:ind w:firstLine="760"/>
      </w:pPr>
      <w:r>
        <w:t>Тестирование проводится по годам обучения.</w:t>
      </w:r>
    </w:p>
    <w:p w:rsidR="00D210F8" w:rsidRDefault="003E1A5E">
      <w:pPr>
        <w:pStyle w:val="20"/>
        <w:shd w:val="clear" w:color="auto" w:fill="auto"/>
        <w:spacing w:before="0" w:line="322" w:lineRule="exact"/>
        <w:ind w:firstLine="760"/>
      </w:pPr>
      <w:r>
        <w:t>Информация об организации</w:t>
      </w:r>
      <w:r w:rsidR="006D50C5">
        <w:t>, реализующих на своих площадках тестирование детей иностранных граждан и лиц без гражданства на знание русского языка (перечень тестирующих организаций), размещена на сайте Мин</w:t>
      </w:r>
      <w:r w:rsidR="006D50C5">
        <w:t>просвещения России в разделе «Банк документов» по ссылке:</w:t>
      </w:r>
    </w:p>
    <w:p w:rsidR="00D210F8" w:rsidRDefault="006D50C5">
      <w:pPr>
        <w:pStyle w:val="50"/>
        <w:shd w:val="clear" w:color="auto" w:fill="auto"/>
        <w:spacing w:after="333"/>
        <w:rPr>
          <w:lang w:val="ru-RU"/>
        </w:rPr>
      </w:pPr>
      <w:hyperlink r:id="rId8" w:history="1">
        <w:r>
          <w:rPr>
            <w:rStyle w:val="a3"/>
          </w:rPr>
          <w:t>https</w:t>
        </w:r>
        <w:r w:rsidRPr="003E1A5E">
          <w:rPr>
            <w:rStyle w:val="a3"/>
            <w:lang w:val="ru-RU"/>
          </w:rPr>
          <w:t>://</w:t>
        </w:r>
        <w:r>
          <w:rPr>
            <w:rStyle w:val="a3"/>
          </w:rPr>
          <w:t>docs</w:t>
        </w:r>
        <w:r w:rsidRPr="003E1A5E">
          <w:rPr>
            <w:rStyle w:val="a3"/>
            <w:lang w:val="ru-RU"/>
          </w:rPr>
          <w:t>.</w:t>
        </w:r>
        <w:r>
          <w:rPr>
            <w:rStyle w:val="a3"/>
          </w:rPr>
          <w:t>edu</w:t>
        </w:r>
        <w:r w:rsidRPr="003E1A5E">
          <w:rPr>
            <w:rStyle w:val="a3"/>
            <w:lang w:val="ru-RU"/>
          </w:rPr>
          <w:t>.</w:t>
        </w:r>
        <w:r>
          <w:rPr>
            <w:rStyle w:val="a3"/>
          </w:rPr>
          <w:t>gov</w:t>
        </w:r>
        <w:r w:rsidRPr="003E1A5E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3E1A5E">
          <w:rPr>
            <w:rStyle w:val="a3"/>
            <w:lang w:val="ru-RU"/>
          </w:rPr>
          <w:t>/</w:t>
        </w:r>
        <w:r>
          <w:rPr>
            <w:rStyle w:val="a3"/>
          </w:rPr>
          <w:t>document</w:t>
        </w:r>
        <w:r w:rsidRPr="003E1A5E">
          <w:rPr>
            <w:rStyle w:val="a3"/>
            <w:lang w:val="ru-RU"/>
          </w:rPr>
          <w:t>/</w:t>
        </w:r>
        <w:r>
          <w:rPr>
            <w:rStyle w:val="a3"/>
          </w:rPr>
          <w:t>ae</w:t>
        </w:r>
        <w:r w:rsidRPr="003E1A5E">
          <w:rPr>
            <w:rStyle w:val="a3"/>
            <w:lang w:val="ru-RU"/>
          </w:rPr>
          <w:t>02</w:t>
        </w:r>
        <w:r>
          <w:rPr>
            <w:rStyle w:val="a3"/>
          </w:rPr>
          <w:t>c</w:t>
        </w:r>
        <w:r w:rsidRPr="003E1A5E">
          <w:rPr>
            <w:rStyle w:val="a3"/>
            <w:lang w:val="ru-RU"/>
          </w:rPr>
          <w:t>34614</w:t>
        </w:r>
        <w:r>
          <w:rPr>
            <w:rStyle w:val="a3"/>
          </w:rPr>
          <w:t>e</w:t>
        </w:r>
        <w:r w:rsidRPr="003E1A5E">
          <w:rPr>
            <w:rStyle w:val="a3"/>
            <w:lang w:val="ru-RU"/>
          </w:rPr>
          <w:t>84</w:t>
        </w:r>
        <w:r>
          <w:rPr>
            <w:rStyle w:val="a3"/>
          </w:rPr>
          <w:t>f</w:t>
        </w:r>
        <w:r w:rsidRPr="003E1A5E">
          <w:rPr>
            <w:rStyle w:val="a3"/>
            <w:lang w:val="ru-RU"/>
          </w:rPr>
          <w:t>1/88</w:t>
        </w:r>
        <w:r>
          <w:rPr>
            <w:rStyle w:val="a3"/>
          </w:rPr>
          <w:t>f</w:t>
        </w:r>
        <w:r w:rsidRPr="003E1A5E">
          <w:rPr>
            <w:rStyle w:val="a3"/>
            <w:lang w:val="ru-RU"/>
          </w:rPr>
          <w:t>/</w:t>
        </w:r>
        <w:r>
          <w:rPr>
            <w:rStyle w:val="a3"/>
          </w:rPr>
          <w:t>b</w:t>
        </w:r>
        <w:r w:rsidRPr="003E1A5E">
          <w:rPr>
            <w:rStyle w:val="a3"/>
            <w:lang w:val="ru-RU"/>
          </w:rPr>
          <w:t>267</w:t>
        </w:r>
        <w:r>
          <w:rPr>
            <w:rStyle w:val="a3"/>
          </w:rPr>
          <w:t>c</w:t>
        </w:r>
        <w:r w:rsidRPr="003E1A5E">
          <w:rPr>
            <w:rStyle w:val="a3"/>
            <w:lang w:val="ru-RU"/>
          </w:rPr>
          <w:t>1</w:t>
        </w:r>
        <w:r>
          <w:rPr>
            <w:rStyle w:val="a3"/>
          </w:rPr>
          <w:t>f</w:t>
        </w:r>
        <w:r w:rsidRPr="003E1A5E">
          <w:rPr>
            <w:rStyle w:val="a3"/>
            <w:lang w:val="ru-RU"/>
          </w:rPr>
          <w:t>43880/</w:t>
        </w:r>
      </w:hyperlink>
    </w:p>
    <w:p w:rsidR="003E1A5E" w:rsidRDefault="003E1A5E" w:rsidP="003E1A5E">
      <w:pPr>
        <w:pStyle w:val="50"/>
        <w:shd w:val="clear" w:color="auto" w:fill="auto"/>
        <w:spacing w:after="0"/>
        <w:rPr>
          <w:i w:val="0"/>
          <w:lang w:val="ru-RU"/>
        </w:rPr>
      </w:pPr>
      <w:r w:rsidRPr="003E1A5E">
        <w:rPr>
          <w:i w:val="0"/>
          <w:lang w:val="ru-RU"/>
        </w:rPr>
        <w:t xml:space="preserve">В муниципальном округе Первоуральск тестирование </w:t>
      </w:r>
      <w:r>
        <w:rPr>
          <w:i w:val="0"/>
          <w:lang w:val="ru-RU"/>
        </w:rPr>
        <w:t xml:space="preserve">несовершеннолетних иностранных </w:t>
      </w:r>
      <w:r w:rsidRPr="003E1A5E">
        <w:rPr>
          <w:i w:val="0"/>
          <w:lang w:val="ru-RU"/>
        </w:rPr>
        <w:t>граждан осуществляется в Муниципальном автономном общеобразовательном учреждении Средняя общеобразовательная школа № 9 по адресу: г. Первоуральск, ул. Комсомольская, 21 Б .</w:t>
      </w:r>
      <w:r>
        <w:rPr>
          <w:i w:val="0"/>
          <w:lang w:val="ru-RU"/>
        </w:rPr>
        <w:t xml:space="preserve"> </w:t>
      </w:r>
    </w:p>
    <w:p w:rsidR="003E1A5E" w:rsidRPr="003E1A5E" w:rsidRDefault="003E1A5E" w:rsidP="003E1A5E">
      <w:pPr>
        <w:pStyle w:val="50"/>
        <w:shd w:val="clear" w:color="auto" w:fill="auto"/>
        <w:spacing w:after="0" w:line="240" w:lineRule="auto"/>
        <w:rPr>
          <w:i w:val="0"/>
          <w:lang w:val="ru-RU"/>
        </w:rPr>
      </w:pPr>
      <w:r>
        <w:rPr>
          <w:i w:val="0"/>
          <w:lang w:val="ru-RU"/>
        </w:rPr>
        <w:t>И</w:t>
      </w:r>
      <w:r w:rsidRPr="003E1A5E">
        <w:rPr>
          <w:i w:val="0"/>
          <w:lang w:val="ru-RU"/>
        </w:rPr>
        <w:t>нформация о графике проведения тестирования размещена на официальном сайте МАОУ СОШ № 9</w:t>
      </w:r>
      <w:r>
        <w:rPr>
          <w:i w:val="0"/>
          <w:lang w:val="ru-RU"/>
        </w:rPr>
        <w:t>.</w:t>
      </w:r>
    </w:p>
    <w:p w:rsidR="003E1A5E" w:rsidRDefault="003E1A5E" w:rsidP="003E1A5E">
      <w:pPr>
        <w:pStyle w:val="50"/>
        <w:shd w:val="clear" w:color="auto" w:fill="auto"/>
        <w:spacing w:after="0"/>
        <w:rPr>
          <w:lang w:val="ru-RU"/>
        </w:rPr>
      </w:pPr>
      <w:r>
        <w:rPr>
          <w:lang w:val="ru-RU"/>
        </w:rPr>
        <w:t xml:space="preserve"> </w:t>
      </w:r>
      <w:hyperlink r:id="rId9" w:history="1">
        <w:r w:rsidRPr="007C5B39">
          <w:rPr>
            <w:rStyle w:val="a3"/>
            <w:lang w:val="ru-RU"/>
          </w:rPr>
          <w:t>https://9prv.uralschool.ru/upload/sc9prv_new/files/ac/bb/acbba2285948fae66398a6eaa04f0c59.pdf</w:t>
        </w:r>
      </w:hyperlink>
      <w:r>
        <w:rPr>
          <w:lang w:val="ru-RU"/>
        </w:rPr>
        <w:t xml:space="preserve"> </w:t>
      </w:r>
    </w:p>
    <w:p w:rsidR="003E1A5E" w:rsidRPr="003E1A5E" w:rsidRDefault="003E1A5E" w:rsidP="003E1A5E">
      <w:pPr>
        <w:pStyle w:val="50"/>
        <w:shd w:val="clear" w:color="auto" w:fill="auto"/>
        <w:spacing w:after="0"/>
        <w:rPr>
          <w:lang w:val="ru-RU"/>
        </w:rPr>
      </w:pPr>
    </w:p>
    <w:p w:rsidR="00D210F8" w:rsidRDefault="006D50C5">
      <w:pPr>
        <w:pStyle w:val="22"/>
        <w:keepNext/>
        <w:keepLines/>
        <w:shd w:val="clear" w:color="auto" w:fill="auto"/>
        <w:spacing w:before="0" w:after="184" w:line="280" w:lineRule="exact"/>
        <w:ind w:firstLine="760"/>
      </w:pPr>
      <w:bookmarkStart w:id="4" w:name="bookmark4"/>
      <w:r>
        <w:t>Когда назначается тестирование?</w:t>
      </w:r>
      <w:bookmarkEnd w:id="4"/>
    </w:p>
    <w:p w:rsidR="003E1A5E" w:rsidRPr="003E1A5E" w:rsidRDefault="006D50C5" w:rsidP="003E1A5E">
      <w:pPr>
        <w:pStyle w:val="20"/>
        <w:shd w:val="clear" w:color="auto" w:fill="auto"/>
        <w:tabs>
          <w:tab w:val="left" w:pos="8218"/>
        </w:tabs>
        <w:spacing w:before="0" w:line="322" w:lineRule="exact"/>
        <w:ind w:firstLine="760"/>
        <w:rPr>
          <w:b/>
          <w:bCs/>
          <w:i/>
          <w:iCs/>
        </w:rPr>
      </w:pPr>
      <w:r>
        <w:rPr>
          <w:rStyle w:val="23"/>
        </w:rPr>
        <w:t>Родитель</w:t>
      </w:r>
      <w:r>
        <w:t xml:space="preserve"> (законный представитель) ребенка, являющегося иностранным гражданином, или поступающий, являющийся иностранным гражданином, после того, как направил документы для за</w:t>
      </w:r>
      <w:r w:rsidR="003E1A5E">
        <w:t>числения в школу через портал Г</w:t>
      </w:r>
      <w:r>
        <w:t>осуслуг или по почте и получил направление на тестирование</w:t>
      </w:r>
      <w:r>
        <w:t xml:space="preserve">, </w:t>
      </w:r>
      <w:r>
        <w:rPr>
          <w:rStyle w:val="23"/>
        </w:rPr>
        <w:t>обращается лично в тестир</w:t>
      </w:r>
      <w:r w:rsidR="003E1A5E">
        <w:rPr>
          <w:rStyle w:val="23"/>
        </w:rPr>
        <w:t xml:space="preserve">ующую организацию для записи на </w:t>
      </w:r>
      <w:r>
        <w:rPr>
          <w:rStyle w:val="23"/>
        </w:rPr>
        <w:t>тестирование.</w:t>
      </w:r>
    </w:p>
    <w:p w:rsidR="00D210F8" w:rsidRDefault="006D50C5">
      <w:pPr>
        <w:pStyle w:val="30"/>
        <w:shd w:val="clear" w:color="auto" w:fill="auto"/>
        <w:spacing w:before="0" w:line="322" w:lineRule="exact"/>
        <w:ind w:firstLine="0"/>
        <w:jc w:val="both"/>
      </w:pPr>
      <w:r>
        <w:t>Записаться на тестирование нужно не позднее, чем через 7 рабочих дней после дня получения направления.</w:t>
      </w:r>
    </w:p>
    <w:p w:rsidR="00D210F8" w:rsidRDefault="006D50C5">
      <w:pPr>
        <w:pStyle w:val="20"/>
        <w:shd w:val="clear" w:color="auto" w:fill="auto"/>
        <w:spacing w:before="0" w:after="273" w:line="322" w:lineRule="exact"/>
        <w:ind w:firstLine="740"/>
      </w:pPr>
      <w:r>
        <w:t xml:space="preserve">Ознакомиться с расписанием проведения тестирования и демонстрационными </w:t>
      </w:r>
      <w:r>
        <w:t>вариантами диагностических работ можно на официальных сайтах тестирующих организаций в информационно-телекоммуникационной сети «Интернет».</w:t>
      </w:r>
    </w:p>
    <w:p w:rsidR="00D210F8" w:rsidRDefault="006D50C5">
      <w:pPr>
        <w:pStyle w:val="22"/>
        <w:keepNext/>
        <w:keepLines/>
        <w:shd w:val="clear" w:color="auto" w:fill="auto"/>
        <w:spacing w:before="0" w:after="304" w:line="280" w:lineRule="exact"/>
      </w:pPr>
      <w:bookmarkStart w:id="5" w:name="bookmark5"/>
      <w:r>
        <w:lastRenderedPageBreak/>
        <w:t>В какой форме проводится тестирование?</w:t>
      </w:r>
      <w:bookmarkEnd w:id="5"/>
    </w:p>
    <w:p w:rsidR="00D210F8" w:rsidRDefault="006D50C5">
      <w:pPr>
        <w:pStyle w:val="20"/>
        <w:shd w:val="clear" w:color="auto" w:fill="auto"/>
        <w:spacing w:before="0" w:line="322" w:lineRule="exact"/>
        <w:ind w:firstLine="740"/>
      </w:pPr>
      <w:r>
        <w:t>Тестирование проводится в устной и письменной форме.</w:t>
      </w:r>
    </w:p>
    <w:p w:rsidR="00D210F8" w:rsidRDefault="006D50C5">
      <w:pPr>
        <w:pStyle w:val="20"/>
        <w:shd w:val="clear" w:color="auto" w:fill="auto"/>
        <w:spacing w:before="0" w:after="273" w:line="322" w:lineRule="exact"/>
        <w:ind w:firstLine="740"/>
      </w:pPr>
      <w:r>
        <w:t>Дети, поступающие в первы</w:t>
      </w:r>
      <w:r>
        <w:t>й класс, проходят тестирование только в устной форме.</w:t>
      </w:r>
    </w:p>
    <w:p w:rsidR="00D210F8" w:rsidRDefault="006D50C5">
      <w:pPr>
        <w:pStyle w:val="22"/>
        <w:keepNext/>
        <w:keepLines/>
        <w:shd w:val="clear" w:color="auto" w:fill="auto"/>
        <w:spacing w:before="0" w:after="162" w:line="280" w:lineRule="exact"/>
      </w:pPr>
      <w:bookmarkStart w:id="6" w:name="bookmark6"/>
      <w:r>
        <w:t>Какова продолжительность тестирования?</w:t>
      </w:r>
      <w:bookmarkEnd w:id="6"/>
    </w:p>
    <w:p w:rsidR="00D210F8" w:rsidRDefault="006D50C5">
      <w:pPr>
        <w:pStyle w:val="20"/>
        <w:shd w:val="clear" w:color="auto" w:fill="auto"/>
        <w:spacing w:before="0" w:after="332" w:line="280" w:lineRule="exact"/>
        <w:ind w:firstLine="740"/>
      </w:pPr>
      <w:r>
        <w:t>Тестирование длится не более 80 минут.</w:t>
      </w:r>
    </w:p>
    <w:p w:rsidR="00D210F8" w:rsidRDefault="006D50C5" w:rsidP="003E1A5E">
      <w:pPr>
        <w:pStyle w:val="22"/>
        <w:keepNext/>
        <w:keepLines/>
        <w:shd w:val="clear" w:color="auto" w:fill="auto"/>
        <w:spacing w:before="0" w:after="147" w:line="280" w:lineRule="exact"/>
      </w:pPr>
      <w:bookmarkStart w:id="7" w:name="bookmark7"/>
      <w:r>
        <w:t>Чем запрещается пользоваться при прохождении тестирования?</w:t>
      </w:r>
      <w:bookmarkEnd w:id="7"/>
    </w:p>
    <w:p w:rsidR="00D210F8" w:rsidRDefault="006D50C5" w:rsidP="003E1A5E">
      <w:pPr>
        <w:pStyle w:val="20"/>
        <w:shd w:val="clear" w:color="auto" w:fill="auto"/>
        <w:spacing w:before="0" w:after="8" w:line="280" w:lineRule="exact"/>
        <w:ind w:firstLine="740"/>
      </w:pPr>
      <w:r>
        <w:t xml:space="preserve">Во время тестирования иностранному гражданину </w:t>
      </w:r>
      <w:r>
        <w:rPr>
          <w:rStyle w:val="23"/>
        </w:rPr>
        <w:t>запрещается.</w:t>
      </w:r>
    </w:p>
    <w:p w:rsidR="00D210F8" w:rsidRDefault="003E1A5E" w:rsidP="003E1A5E">
      <w:pPr>
        <w:pStyle w:val="20"/>
        <w:shd w:val="clear" w:color="auto" w:fill="auto"/>
        <w:tabs>
          <w:tab w:val="left" w:pos="2897"/>
          <w:tab w:val="left" w:pos="8528"/>
        </w:tabs>
        <w:spacing w:before="0" w:line="317" w:lineRule="exact"/>
        <w:ind w:left="740"/>
      </w:pPr>
      <w:r>
        <w:rPr>
          <w:rStyle w:val="23"/>
        </w:rPr>
        <w:t>-</w:t>
      </w:r>
      <w:r w:rsidR="006D50C5">
        <w:rPr>
          <w:rStyle w:val="23"/>
        </w:rPr>
        <w:t xml:space="preserve"> пользоваться</w:t>
      </w:r>
      <w:r w:rsidR="006D50C5">
        <w:rPr>
          <w:rStyle w:val="23"/>
        </w:rPr>
        <w:tab/>
        <w:t>подсказками</w:t>
      </w:r>
      <w:r>
        <w:t xml:space="preserve"> </w:t>
      </w:r>
      <w:r w:rsidR="006D50C5">
        <w:t>работников тестирующей</w:t>
      </w:r>
      <w:r w:rsidR="006D50C5">
        <w:tab/>
        <w:t>организации,</w:t>
      </w:r>
    </w:p>
    <w:p w:rsidR="00D210F8" w:rsidRDefault="006D50C5" w:rsidP="003E1A5E">
      <w:pPr>
        <w:pStyle w:val="20"/>
        <w:shd w:val="clear" w:color="auto" w:fill="auto"/>
        <w:spacing w:before="0" w:line="317" w:lineRule="exact"/>
      </w:pPr>
      <w:r>
        <w:t>а также других иностранных граждан, проходящих тестирование;</w:t>
      </w:r>
    </w:p>
    <w:p w:rsidR="00D210F8" w:rsidRDefault="003E1A5E" w:rsidP="003E1A5E">
      <w:pPr>
        <w:pStyle w:val="30"/>
        <w:shd w:val="clear" w:color="auto" w:fill="auto"/>
        <w:tabs>
          <w:tab w:val="left" w:pos="5218"/>
          <w:tab w:val="left" w:pos="7023"/>
        </w:tabs>
        <w:spacing w:before="0" w:line="322" w:lineRule="exact"/>
        <w:ind w:left="740" w:firstLine="0"/>
        <w:jc w:val="both"/>
      </w:pPr>
      <w:r>
        <w:rPr>
          <w:rStyle w:val="31"/>
        </w:rPr>
        <w:t xml:space="preserve">- </w:t>
      </w:r>
      <w:r w:rsidR="006D50C5">
        <w:rPr>
          <w:rStyle w:val="31"/>
        </w:rPr>
        <w:t xml:space="preserve"> </w:t>
      </w:r>
      <w:r w:rsidR="006D50C5">
        <w:t>пользоваться телефонами,</w:t>
      </w:r>
      <w:r w:rsidR="006D50C5">
        <w:rPr>
          <w:rStyle w:val="31"/>
        </w:rPr>
        <w:tab/>
        <w:t>«</w:t>
      </w:r>
      <w:r w:rsidR="006D50C5">
        <w:t>умными»</w:t>
      </w:r>
      <w:r w:rsidR="006D50C5">
        <w:tab/>
        <w:t>часами, наушниками,</w:t>
      </w:r>
    </w:p>
    <w:p w:rsidR="00D210F8" w:rsidRDefault="006D50C5" w:rsidP="003E1A5E">
      <w:pPr>
        <w:pStyle w:val="20"/>
        <w:shd w:val="clear" w:color="auto" w:fill="auto"/>
        <w:tabs>
          <w:tab w:val="left" w:pos="2897"/>
          <w:tab w:val="left" w:pos="8528"/>
        </w:tabs>
        <w:spacing w:before="0" w:line="322" w:lineRule="exact"/>
      </w:pPr>
      <w:r>
        <w:rPr>
          <w:rStyle w:val="23"/>
        </w:rPr>
        <w:t>планшетами, шпаргалками и т.д.</w:t>
      </w:r>
      <w:r>
        <w:t xml:space="preserve"> (то есть средствами связи, фото-, аудио- и виде</w:t>
      </w:r>
      <w:r w:rsidR="003E1A5E">
        <w:t xml:space="preserve">оаппаратурой, </w:t>
      </w:r>
      <w:r>
        <w:t>элек</w:t>
      </w:r>
      <w:r w:rsidR="003E1A5E">
        <w:t xml:space="preserve">тронно-вычислительной техникой, </w:t>
      </w:r>
      <w:r>
        <w:t>справочными</w:t>
      </w:r>
      <w:r w:rsidR="003E1A5E">
        <w:t xml:space="preserve"> </w:t>
      </w:r>
      <w:bookmarkStart w:id="8" w:name="_GoBack"/>
      <w:bookmarkEnd w:id="8"/>
      <w:r>
        <w:t>материалами, письменными заметками и иными средствами хранения и передачи информации, за исключением их использования в целях тестирования).</w:t>
      </w:r>
    </w:p>
    <w:p w:rsidR="00D210F8" w:rsidRDefault="006D50C5">
      <w:pPr>
        <w:pStyle w:val="22"/>
        <w:keepNext/>
        <w:keepLines/>
        <w:shd w:val="clear" w:color="auto" w:fill="auto"/>
        <w:spacing w:before="0" w:after="157" w:line="326" w:lineRule="exact"/>
      </w:pPr>
      <w:bookmarkStart w:id="9" w:name="bookmark8"/>
      <w:r>
        <w:t>При проведении тестирования определяется уровень знан</w:t>
      </w:r>
      <w:r>
        <w:t>ия русского языка:</w:t>
      </w:r>
      <w:bookmarkEnd w:id="9"/>
    </w:p>
    <w:p w:rsidR="00D210F8" w:rsidRDefault="006D50C5">
      <w:pPr>
        <w:pStyle w:val="30"/>
        <w:shd w:val="clear" w:color="auto" w:fill="auto"/>
        <w:spacing w:before="0" w:after="332" w:line="280" w:lineRule="exact"/>
        <w:ind w:firstLine="740"/>
        <w:jc w:val="both"/>
      </w:pPr>
      <w:r>
        <w:t>Достаточный или недостаточный</w:t>
      </w:r>
    </w:p>
    <w:p w:rsidR="00D210F8" w:rsidRDefault="006D50C5">
      <w:pPr>
        <w:pStyle w:val="22"/>
        <w:keepNext/>
        <w:keepLines/>
        <w:shd w:val="clear" w:color="auto" w:fill="auto"/>
        <w:spacing w:before="0" w:after="119" w:line="280" w:lineRule="exact"/>
      </w:pPr>
      <w:bookmarkStart w:id="10" w:name="bookmark9"/>
      <w:r>
        <w:t>Что проверяется?</w:t>
      </w:r>
      <w:bookmarkEnd w:id="10"/>
    </w:p>
    <w:p w:rsidR="00D210F8" w:rsidRDefault="006D50C5">
      <w:pPr>
        <w:pStyle w:val="20"/>
        <w:shd w:val="clear" w:color="auto" w:fill="auto"/>
        <w:spacing w:before="0" w:line="322" w:lineRule="exact"/>
        <w:ind w:firstLine="740"/>
      </w:pPr>
      <w:r>
        <w:rPr>
          <w:rStyle w:val="24"/>
        </w:rPr>
        <w:t>Умения поступающих в 1 класс:</w:t>
      </w:r>
    </w:p>
    <w:p w:rsidR="00D210F8" w:rsidRDefault="006D50C5">
      <w:pPr>
        <w:pStyle w:val="20"/>
        <w:shd w:val="clear" w:color="auto" w:fill="auto"/>
        <w:spacing w:before="0" w:line="322" w:lineRule="exact"/>
        <w:ind w:firstLine="740"/>
      </w:pPr>
      <w:r>
        <w:t>Коммуникативная компетенция: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 w:line="322" w:lineRule="exact"/>
        <w:ind w:left="400"/>
      </w:pPr>
      <w:r>
        <w:t>Слушание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 w:line="322" w:lineRule="exact"/>
        <w:ind w:left="400"/>
      </w:pPr>
      <w:r>
        <w:t>Говорение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 w:after="240" w:line="322" w:lineRule="exact"/>
        <w:ind w:left="400"/>
      </w:pPr>
      <w:r>
        <w:t>Лексика, грамматика</w:t>
      </w:r>
    </w:p>
    <w:p w:rsidR="00D210F8" w:rsidRDefault="006D50C5">
      <w:pPr>
        <w:pStyle w:val="20"/>
        <w:shd w:val="clear" w:color="auto" w:fill="auto"/>
        <w:spacing w:before="0" w:line="322" w:lineRule="exact"/>
        <w:ind w:firstLine="740"/>
      </w:pPr>
      <w:r>
        <w:rPr>
          <w:rStyle w:val="24"/>
        </w:rPr>
        <w:t>Умения поступающих во 2-11 классы: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 w:line="322" w:lineRule="exact"/>
        <w:ind w:left="400"/>
      </w:pPr>
      <w:r>
        <w:t>Слушание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 w:line="322" w:lineRule="exact"/>
        <w:ind w:left="400"/>
      </w:pPr>
      <w:r>
        <w:t>Говорение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 w:line="322" w:lineRule="exact"/>
        <w:ind w:left="400"/>
      </w:pPr>
      <w:r>
        <w:t>Чтение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 w:line="322" w:lineRule="exact"/>
        <w:ind w:left="400"/>
      </w:pPr>
      <w:r>
        <w:t>Письмо</w:t>
      </w:r>
    </w:p>
    <w:p w:rsidR="00D210F8" w:rsidRDefault="006D50C5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before="0" w:line="322" w:lineRule="exact"/>
        <w:ind w:left="400"/>
      </w:pPr>
      <w:r>
        <w:t>Лексика, грамматика.</w:t>
      </w:r>
    </w:p>
    <w:p w:rsidR="00D210F8" w:rsidRDefault="006D50C5">
      <w:pPr>
        <w:pStyle w:val="22"/>
        <w:keepNext/>
        <w:keepLines/>
        <w:shd w:val="clear" w:color="auto" w:fill="auto"/>
        <w:spacing w:before="0" w:after="124" w:line="280" w:lineRule="exact"/>
      </w:pPr>
      <w:bookmarkStart w:id="11" w:name="bookmark10"/>
      <w:r>
        <w:t>Где</w:t>
      </w:r>
      <w:r>
        <w:t xml:space="preserve"> найти примерные задания для тестирования?</w:t>
      </w:r>
      <w:bookmarkEnd w:id="11"/>
    </w:p>
    <w:p w:rsidR="00D210F8" w:rsidRDefault="006D50C5">
      <w:pPr>
        <w:pStyle w:val="30"/>
        <w:shd w:val="clear" w:color="auto" w:fill="auto"/>
        <w:spacing w:before="0" w:line="322" w:lineRule="exact"/>
        <w:ind w:firstLine="740"/>
        <w:jc w:val="both"/>
      </w:pPr>
      <w:r>
        <w:t>Демонстрационные варианты диагностических материалов</w:t>
      </w:r>
      <w:r>
        <w:rPr>
          <w:rStyle w:val="31"/>
        </w:rPr>
        <w:t xml:space="preserve"> для</w:t>
      </w:r>
    </w:p>
    <w:p w:rsidR="00D210F8" w:rsidRDefault="006D50C5">
      <w:pPr>
        <w:pStyle w:val="20"/>
        <w:shd w:val="clear" w:color="auto" w:fill="auto"/>
        <w:spacing w:before="0" w:after="273" w:line="322" w:lineRule="exact"/>
      </w:pPr>
      <w:r>
        <w:t xml:space="preserve">проведения тестирования на знание русского языка и критерии оценивания заданий диагностических материалов размещены в открытом доступе на официальном сайте </w:t>
      </w:r>
      <w:r>
        <w:t xml:space="preserve">ФГБНУ «Федеральный институт педагогических измерений» по ссылке: </w:t>
      </w:r>
      <w:hyperlink r:id="rId10" w:history="1">
        <w:r>
          <w:rPr>
            <w:rStyle w:val="a3"/>
            <w:lang w:val="en-US" w:eastAsia="en-US" w:bidi="en-US"/>
          </w:rPr>
          <w:t>https</w:t>
        </w:r>
        <w:r w:rsidRPr="003E1A5E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fipi</w:t>
        </w:r>
        <w:r w:rsidRPr="003E1A5E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3E1A5E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inostr</w:t>
        </w:r>
        <w:r w:rsidRPr="003E1A5E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exam</w:t>
        </w:r>
        <w:r w:rsidRPr="003E1A5E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inostr</w:t>
        </w:r>
        <w:r w:rsidRPr="003E1A5E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exam</w:t>
        </w:r>
        <w:r w:rsidRPr="003E1A5E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deti</w:t>
        </w:r>
      </w:hyperlink>
    </w:p>
    <w:p w:rsidR="00D210F8" w:rsidRDefault="006D50C5">
      <w:pPr>
        <w:pStyle w:val="22"/>
        <w:keepNext/>
        <w:keepLines/>
        <w:shd w:val="clear" w:color="auto" w:fill="auto"/>
        <w:spacing w:before="0" w:after="124" w:line="280" w:lineRule="exact"/>
      </w:pPr>
      <w:bookmarkStart w:id="12" w:name="bookmark11"/>
      <w:r>
        <w:t>На что влияют итоги тестирования?</w:t>
      </w:r>
      <w:bookmarkEnd w:id="12"/>
    </w:p>
    <w:p w:rsidR="00D210F8" w:rsidRDefault="006D50C5">
      <w:pPr>
        <w:pStyle w:val="20"/>
        <w:shd w:val="clear" w:color="auto" w:fill="auto"/>
        <w:spacing w:before="0" w:line="322" w:lineRule="exact"/>
        <w:ind w:firstLine="740"/>
      </w:pPr>
      <w:r>
        <w:t>Если ребенок успешно прошел тестирование (достаточный</w:t>
      </w:r>
      <w:r>
        <w:t xml:space="preserve"> уровень знания русского языка), он будет зачислен в школу, а если неуспешно (недостаточный </w:t>
      </w:r>
      <w:r>
        <w:lastRenderedPageBreak/>
        <w:t>уровень знания русского языка) - ему будет предложено пройти дополнительное обучение русскому языку.</w:t>
      </w:r>
    </w:p>
    <w:p w:rsidR="00D210F8" w:rsidRDefault="006D50C5">
      <w:pPr>
        <w:pStyle w:val="20"/>
        <w:shd w:val="clear" w:color="auto" w:fill="auto"/>
        <w:spacing w:before="0" w:after="273" w:line="322" w:lineRule="exact"/>
        <w:ind w:firstLine="740"/>
      </w:pPr>
      <w:r>
        <w:t xml:space="preserve">Родитель вправе воспользоваться указанными предложениями или </w:t>
      </w:r>
      <w:r>
        <w:t>самостоятельно определить, где и как его ребенок будет изучать русский язык до следующего тестирования.</w:t>
      </w:r>
    </w:p>
    <w:p w:rsidR="00D210F8" w:rsidRDefault="006D50C5">
      <w:pPr>
        <w:pStyle w:val="22"/>
        <w:keepNext/>
        <w:keepLines/>
        <w:shd w:val="clear" w:color="auto" w:fill="auto"/>
        <w:spacing w:before="0" w:after="124" w:line="280" w:lineRule="exact"/>
      </w:pPr>
      <w:bookmarkStart w:id="13" w:name="bookmark12"/>
      <w:r>
        <w:t>Когда можно повторно пройти тестирование?</w:t>
      </w:r>
      <w:bookmarkEnd w:id="13"/>
    </w:p>
    <w:p w:rsidR="00D210F8" w:rsidRDefault="006D50C5">
      <w:pPr>
        <w:pStyle w:val="20"/>
        <w:shd w:val="clear" w:color="auto" w:fill="auto"/>
        <w:spacing w:before="0" w:line="322" w:lineRule="exact"/>
        <w:ind w:firstLine="740"/>
      </w:pPr>
      <w:r>
        <w:t xml:space="preserve">Если тестирование не пройдено (недостаточный уровень знаний), то повторно пройти его можно будет не ранее чем </w:t>
      </w:r>
      <w:r>
        <w:t>через 3 месяца со дня предыдущего тестирования.</w:t>
      </w:r>
    </w:p>
    <w:sectPr w:rsidR="00D210F8">
      <w:headerReference w:type="default" r:id="rId11"/>
      <w:pgSz w:w="11900" w:h="16840"/>
      <w:pgMar w:top="1263" w:right="531" w:bottom="611" w:left="109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0C5" w:rsidRDefault="006D50C5">
      <w:r>
        <w:separator/>
      </w:r>
    </w:p>
  </w:endnote>
  <w:endnote w:type="continuationSeparator" w:id="0">
    <w:p w:rsidR="006D50C5" w:rsidRDefault="006D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0C5" w:rsidRDefault="006D50C5"/>
  </w:footnote>
  <w:footnote w:type="continuationSeparator" w:id="0">
    <w:p w:rsidR="006D50C5" w:rsidRDefault="006D50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0F8" w:rsidRDefault="003E1A5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3928745</wp:posOffset>
              </wp:positionH>
              <wp:positionV relativeFrom="page">
                <wp:posOffset>494030</wp:posOffset>
              </wp:positionV>
              <wp:extent cx="67945" cy="162560"/>
              <wp:effectExtent l="444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0F8" w:rsidRDefault="006D50C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E1A5E" w:rsidRPr="003E1A5E">
                            <w:rPr>
                              <w:rStyle w:val="a6"/>
                              <w:noProof/>
                            </w:rPr>
                            <w:t>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35pt;margin-top:38.9pt;width:5.3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" filled="f" stroked="f">
              <v:textbox style="mso-fit-shape-to-text:t" inset="0,0,0,0">
                <w:txbxContent>
                  <w:p w:rsidR="00D210F8" w:rsidRDefault="006D50C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E1A5E" w:rsidRPr="003E1A5E">
                      <w:rPr>
                        <w:rStyle w:val="a6"/>
                        <w:noProof/>
                      </w:rPr>
                      <w:t>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B1E68"/>
    <w:multiLevelType w:val="multilevel"/>
    <w:tmpl w:val="54E082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3C6E16"/>
    <w:multiLevelType w:val="multilevel"/>
    <w:tmpl w:val="2BA0F9F2"/>
    <w:lvl w:ilvl="0">
      <w:start w:val="1"/>
      <w:numFmt w:val="bullet"/>
      <w:lvlText w:val="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0F8"/>
    <w:rsid w:val="003E1A5E"/>
    <w:rsid w:val="006D50C5"/>
    <w:rsid w:val="00D2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 + 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69" w:lineRule="exact"/>
      <w:ind w:firstLine="13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21" w:lineRule="exact"/>
      <w:ind w:hanging="150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2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240" w:line="0" w:lineRule="atLeas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8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22" w:lineRule="exac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 + 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69" w:lineRule="exact"/>
      <w:ind w:firstLine="13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321" w:lineRule="exact"/>
      <w:ind w:hanging="150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2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240" w:line="0" w:lineRule="atLeas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8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22" w:lineRule="exac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ae02c34614e84f1/88f/b267c1f43880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ipi.ru/inostr-exam/inostr-exam-de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9prv.uralschool.ru/upload/sc9prv_new/files/ac/bb/acbba2285948fae66398a6eaa04f0c5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209-2</dc:creator>
  <cp:lastModifiedBy>209-2</cp:lastModifiedBy>
  <cp:revision>1</cp:revision>
  <dcterms:created xsi:type="dcterms:W3CDTF">2025-04-18T06:03:00Z</dcterms:created>
  <dcterms:modified xsi:type="dcterms:W3CDTF">2025-04-18T06:12:00Z</dcterms:modified>
</cp:coreProperties>
</file>