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B33DFC" w:rsidRPr="009769FE" w:rsidTr="00802CE7">
        <w:trPr>
          <w:jc w:val="right"/>
        </w:trPr>
        <w:tc>
          <w:tcPr>
            <w:tcW w:w="3403" w:type="dxa"/>
          </w:tcPr>
          <w:p w:rsidR="00B33DFC" w:rsidRPr="009769FE" w:rsidRDefault="00B33DFC" w:rsidP="00B3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802CE7" w:rsidRDefault="00802CE7" w:rsidP="0080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3DFC" w:rsidRPr="009769FE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МАОУ СОШ №12</w:t>
            </w:r>
          </w:p>
          <w:p w:rsidR="00B33DFC" w:rsidRPr="009769FE" w:rsidRDefault="00B33DFC" w:rsidP="00802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2CE7"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802CE7">
              <w:rPr>
                <w:rFonts w:ascii="Times New Roman" w:hAnsi="Times New Roman" w:cs="Times New Roman"/>
                <w:sz w:val="24"/>
                <w:szCs w:val="24"/>
              </w:rPr>
              <w:t xml:space="preserve">579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- од</w:t>
            </w:r>
          </w:p>
        </w:tc>
      </w:tr>
    </w:tbl>
    <w:p w:rsidR="00B33DFC" w:rsidRPr="009769FE" w:rsidRDefault="00B33DFC" w:rsidP="00B33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DFC" w:rsidRPr="009769FE" w:rsidRDefault="00B33DFC" w:rsidP="00B33D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DFC" w:rsidRPr="009769FE" w:rsidRDefault="00B33DFC" w:rsidP="00B33D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69FE">
        <w:rPr>
          <w:rFonts w:ascii="Times New Roman" w:hAnsi="Times New Roman" w:cs="Times New Roman"/>
          <w:sz w:val="24"/>
          <w:szCs w:val="24"/>
        </w:rPr>
        <w:t>План мероприятий (дорожная карта)</w:t>
      </w:r>
      <w:bookmarkStart w:id="0" w:name="_GoBack"/>
      <w:bookmarkEnd w:id="0"/>
    </w:p>
    <w:p w:rsidR="00B33DFC" w:rsidRPr="009769FE" w:rsidRDefault="00B33DFC" w:rsidP="00B33D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69FE">
        <w:rPr>
          <w:rFonts w:ascii="Times New Roman" w:hAnsi="Times New Roman" w:cs="Times New Roman"/>
          <w:sz w:val="24"/>
          <w:szCs w:val="24"/>
        </w:rPr>
        <w:t>внедрения методологии наставничества</w:t>
      </w:r>
    </w:p>
    <w:p w:rsidR="00145F06" w:rsidRPr="009769FE" w:rsidRDefault="00B33DFC" w:rsidP="00B33D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769FE">
        <w:rPr>
          <w:rFonts w:ascii="Times New Roman" w:hAnsi="Times New Roman" w:cs="Times New Roman"/>
          <w:sz w:val="24"/>
          <w:szCs w:val="24"/>
        </w:rPr>
        <w:t>МАОУ СОШ №12  на 2020-2021 учебный год</w:t>
      </w:r>
    </w:p>
    <w:p w:rsidR="00B33DFC" w:rsidRPr="009769FE" w:rsidRDefault="00B33DFC" w:rsidP="00B33D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30" w:type="dxa"/>
        <w:tblLook w:val="04A0" w:firstRow="1" w:lastRow="0" w:firstColumn="1" w:lastColumn="0" w:noHBand="0" w:noVBand="1"/>
      </w:tblPr>
      <w:tblGrid>
        <w:gridCol w:w="817"/>
        <w:gridCol w:w="4536"/>
        <w:gridCol w:w="1984"/>
        <w:gridCol w:w="2393"/>
      </w:tblGrid>
      <w:tr w:rsidR="00B33DFC" w:rsidRPr="009769FE" w:rsidTr="00821887">
        <w:tc>
          <w:tcPr>
            <w:tcW w:w="817" w:type="dxa"/>
          </w:tcPr>
          <w:p w:rsidR="00B33DFC" w:rsidRPr="009769FE" w:rsidRDefault="00B33DFC" w:rsidP="00B33D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33DFC" w:rsidRPr="009769FE" w:rsidRDefault="00B33D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B33DFC" w:rsidRPr="009769FE" w:rsidRDefault="00B33D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93" w:type="dxa"/>
          </w:tcPr>
          <w:p w:rsidR="00B33DFC" w:rsidRPr="009769FE" w:rsidRDefault="00B33D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76FD" w:rsidRPr="009769FE" w:rsidTr="00821887">
        <w:tc>
          <w:tcPr>
            <w:tcW w:w="817" w:type="dxa"/>
          </w:tcPr>
          <w:p w:rsidR="001876FD" w:rsidRPr="009769FE" w:rsidRDefault="001876FD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876FD" w:rsidRPr="009769FE" w:rsidRDefault="001876FD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Изучение методологии</w:t>
            </w:r>
            <w:r w:rsidR="00803CFC"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целевой модели наставничества (далее ЦМН).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1984" w:type="dxa"/>
            <w:vAlign w:val="center"/>
          </w:tcPr>
          <w:p w:rsidR="001876FD" w:rsidRPr="009769FE" w:rsidRDefault="001876FD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До 4.09.2020 </w:t>
            </w:r>
          </w:p>
        </w:tc>
        <w:tc>
          <w:tcPr>
            <w:tcW w:w="2393" w:type="dxa"/>
            <w:vAlign w:val="center"/>
          </w:tcPr>
          <w:p w:rsidR="001876FD" w:rsidRPr="009769FE" w:rsidRDefault="001876FD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и члены</w:t>
            </w:r>
            <w:r w:rsidR="009769FE"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  <w:r w:rsidR="009769FE"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3CFC" w:rsidRPr="009769FE" w:rsidTr="00821887">
        <w:tc>
          <w:tcPr>
            <w:tcW w:w="817" w:type="dxa"/>
          </w:tcPr>
          <w:p w:rsidR="00803CFC" w:rsidRPr="009769FE" w:rsidRDefault="00803CFC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03CFC" w:rsidRPr="009769FE" w:rsidRDefault="00803CFC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Создание рабочей группы (совета, комиссии) по созданию и реализации Программ</w:t>
            </w:r>
            <w:r w:rsidR="00702921" w:rsidRPr="009769FE">
              <w:rPr>
                <w:rStyle w:val="fontstyle01"/>
                <w:sz w:val="24"/>
                <w:szCs w:val="24"/>
              </w:rPr>
              <w:t xml:space="preserve">ы </w:t>
            </w:r>
            <w:r w:rsidRPr="009769FE">
              <w:rPr>
                <w:rStyle w:val="fontstyle01"/>
                <w:sz w:val="24"/>
                <w:szCs w:val="24"/>
              </w:rPr>
              <w:t>наставничеств</w:t>
            </w:r>
            <w:r w:rsidR="00702921" w:rsidRPr="009769FE">
              <w:rPr>
                <w:rStyle w:val="fontstyle01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803CFC" w:rsidRPr="009769FE" w:rsidRDefault="00803CFC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4.09.2020 </w:t>
            </w:r>
          </w:p>
        </w:tc>
        <w:tc>
          <w:tcPr>
            <w:tcW w:w="2393" w:type="dxa"/>
            <w:vAlign w:val="center"/>
          </w:tcPr>
          <w:p w:rsidR="00803CFC" w:rsidRPr="009769FE" w:rsidRDefault="00803CFC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</w:t>
            </w:r>
          </w:p>
        </w:tc>
      </w:tr>
      <w:tr w:rsidR="00702921" w:rsidRPr="009769FE" w:rsidTr="00821887">
        <w:tc>
          <w:tcPr>
            <w:tcW w:w="817" w:type="dxa"/>
          </w:tcPr>
          <w:p w:rsidR="00702921" w:rsidRPr="009769FE" w:rsidRDefault="00702921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02921" w:rsidRPr="009769FE" w:rsidRDefault="00702921" w:rsidP="00CA258F">
            <w:pPr>
              <w:jc w:val="both"/>
              <w:rPr>
                <w:rStyle w:val="fontstyle01"/>
                <w:sz w:val="24"/>
                <w:szCs w:val="24"/>
              </w:rPr>
            </w:pP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ОО о</w:t>
            </w:r>
            <w:r w:rsidR="009769FE"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внедрении методологии</w:t>
            </w:r>
            <w:r w:rsidR="009769FE"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1984" w:type="dxa"/>
            <w:vAlign w:val="center"/>
          </w:tcPr>
          <w:p w:rsidR="00702921" w:rsidRPr="009769FE" w:rsidRDefault="00702921" w:rsidP="00CA258F">
            <w:pPr>
              <w:jc w:val="both"/>
              <w:rPr>
                <w:rStyle w:val="fontstyle01"/>
                <w:sz w:val="24"/>
                <w:szCs w:val="24"/>
              </w:rPr>
            </w:pP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08.09.2020</w:t>
            </w:r>
          </w:p>
        </w:tc>
        <w:tc>
          <w:tcPr>
            <w:tcW w:w="2393" w:type="dxa"/>
            <w:vAlign w:val="center"/>
          </w:tcPr>
          <w:p w:rsidR="00702921" w:rsidRPr="009769FE" w:rsidRDefault="00702921" w:rsidP="00CA258F">
            <w:pPr>
              <w:jc w:val="both"/>
              <w:rPr>
                <w:rStyle w:val="fontstyle01"/>
                <w:sz w:val="24"/>
                <w:szCs w:val="24"/>
              </w:rPr>
            </w:pP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и члены</w:t>
            </w:r>
            <w:r w:rsidR="009769FE"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6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группы</w:t>
            </w:r>
          </w:p>
        </w:tc>
      </w:tr>
      <w:tr w:rsidR="00803CFC" w:rsidRPr="009769FE" w:rsidTr="00821887">
        <w:tc>
          <w:tcPr>
            <w:tcW w:w="817" w:type="dxa"/>
          </w:tcPr>
          <w:p w:rsidR="00803CFC" w:rsidRPr="009769FE" w:rsidRDefault="00803CFC" w:rsidP="00381483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03CFC" w:rsidRPr="009769FE" w:rsidRDefault="00803C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участников образовательных отношений, желающих принять участие в ЦМН. Сбор согласий на обработку персональных данных </w:t>
            </w:r>
          </w:p>
        </w:tc>
        <w:tc>
          <w:tcPr>
            <w:tcW w:w="1984" w:type="dxa"/>
          </w:tcPr>
          <w:p w:rsidR="00803CFC" w:rsidRPr="009769FE" w:rsidRDefault="00803C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393" w:type="dxa"/>
          </w:tcPr>
          <w:p w:rsidR="00803CFC" w:rsidRPr="009769FE" w:rsidRDefault="00803C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803CFC" w:rsidRPr="009769FE" w:rsidRDefault="00803CFC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программе наставничества в ПОО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До 08.09.2020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9FE">
              <w:rPr>
                <w:rStyle w:val="fontstyle01"/>
                <w:sz w:val="24"/>
                <w:szCs w:val="24"/>
              </w:rPr>
              <w:t>ПОО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Разработка и утверждение плана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мероприятий (дорожная карта) на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краткосрочный период (</w:t>
            </w:r>
            <w:r>
              <w:rPr>
                <w:rStyle w:val="fontstyle01"/>
                <w:sz w:val="24"/>
                <w:szCs w:val="24"/>
              </w:rPr>
              <w:t>учебный год)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08.09.2020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 w:rsidRPr="0097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769FE">
              <w:rPr>
                <w:rStyle w:val="fontstyle01"/>
                <w:sz w:val="24"/>
                <w:szCs w:val="24"/>
              </w:rPr>
              <w:t>ПОО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партнерских организаций в целях привлечения их к реализации программы (системы) наставничества 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10.11.2020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и члены рабочей группы</w:t>
            </w:r>
          </w:p>
        </w:tc>
      </w:tr>
      <w:tr w:rsidR="00EA4257" w:rsidRPr="009769FE" w:rsidTr="00821887">
        <w:tc>
          <w:tcPr>
            <w:tcW w:w="817" w:type="dxa"/>
            <w:vAlign w:val="center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Проведение координационного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совещания с привлечением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заинтересованных сторон по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актуальным вопросам внедрения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целевой модели наставничества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С 08 .09.2020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до 15.09.2020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98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Руководитель, куратор 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члены рабочей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 xml:space="preserve">группы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собеседования,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 с наставниками </w:t>
            </w: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привлечением экспертов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08.09.2020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98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Издание приказа о назначении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наставников (кураторов наставников)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10.09.2020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и члены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и разработке программ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Ознакомление лиц, в отношении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которых осуществляется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наставничество с приказом 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назначении наставника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10.09.2020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98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Изучение индивидуальных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особенностей обучающихся,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 xml:space="preserve">используя педагогический </w:t>
            </w:r>
            <w:r w:rsidRPr="009769FE">
              <w:rPr>
                <w:rStyle w:val="fontstyle01"/>
                <w:sz w:val="24"/>
                <w:szCs w:val="24"/>
              </w:rPr>
              <w:lastRenderedPageBreak/>
              <w:t>анализ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входной документации,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результатов анкетирования,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опросов и др.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lastRenderedPageBreak/>
              <w:t>До 10 .</w:t>
            </w:r>
            <w:r>
              <w:rPr>
                <w:rStyle w:val="fontstyle01"/>
                <w:sz w:val="24"/>
                <w:szCs w:val="24"/>
              </w:rPr>
              <w:t>1</w:t>
            </w:r>
            <w:r w:rsidRPr="009769FE">
              <w:rPr>
                <w:rStyle w:val="fontstyle01"/>
                <w:sz w:val="24"/>
                <w:szCs w:val="24"/>
              </w:rPr>
              <w:t xml:space="preserve">0.2020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Куратор, зам.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директора по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УР,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lastRenderedPageBreak/>
              <w:t>наставники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типовых форм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отчетной документации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наставника по разным формам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До 10.</w:t>
            </w:r>
            <w:r>
              <w:rPr>
                <w:rStyle w:val="fontstyle01"/>
                <w:sz w:val="24"/>
                <w:szCs w:val="24"/>
              </w:rPr>
              <w:t>11</w:t>
            </w:r>
            <w:r w:rsidRPr="009769FE">
              <w:rPr>
                <w:rStyle w:val="fontstyle01"/>
                <w:sz w:val="24"/>
                <w:szCs w:val="24"/>
              </w:rPr>
              <w:t xml:space="preserve">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9816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Внесение изменений в локальные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 xml:space="preserve">акты </w:t>
            </w:r>
            <w:r>
              <w:rPr>
                <w:rStyle w:val="fontstyle01"/>
                <w:sz w:val="24"/>
                <w:szCs w:val="24"/>
              </w:rPr>
              <w:t>программы наставничества</w:t>
            </w:r>
            <w:r w:rsidRPr="009769FE">
              <w:rPr>
                <w:rStyle w:val="fontstyle01"/>
                <w:sz w:val="24"/>
                <w:szCs w:val="24"/>
              </w:rPr>
              <w:t xml:space="preserve"> в части доработки,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внесения положений, разъяснений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о реализации форм наставничества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До 15.0</w:t>
            </w:r>
            <w:r w:rsidR="00CA258F">
              <w:rPr>
                <w:rStyle w:val="fontstyle01"/>
                <w:sz w:val="24"/>
                <w:szCs w:val="24"/>
              </w:rPr>
              <w:t>3</w:t>
            </w:r>
            <w:r w:rsidRPr="009769FE">
              <w:rPr>
                <w:rStyle w:val="fontstyle01"/>
                <w:sz w:val="24"/>
                <w:szCs w:val="24"/>
              </w:rPr>
              <w:t xml:space="preserve">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Куратор, члены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группы,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наставники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наставничества по всем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выбранным формам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 15 .09.2020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и члены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Формирование базы наставников 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базы наставляемых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До15 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Организация обучения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наставников, привлекаемых для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реализации целевой модели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наставничества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С 15.</w:t>
            </w:r>
            <w:r w:rsidR="00CA258F">
              <w:rPr>
                <w:rStyle w:val="fontstyle01"/>
                <w:sz w:val="24"/>
                <w:szCs w:val="24"/>
              </w:rPr>
              <w:t>10</w:t>
            </w:r>
            <w:r w:rsidRPr="009769FE">
              <w:rPr>
                <w:rStyle w:val="fontstyle01"/>
                <w:sz w:val="24"/>
                <w:szCs w:val="24"/>
              </w:rPr>
              <w:t>.2020</w:t>
            </w:r>
            <w:r w:rsidR="00CA258F">
              <w:rPr>
                <w:rStyle w:val="fontstyle01"/>
                <w:sz w:val="24"/>
                <w:szCs w:val="24"/>
              </w:rPr>
              <w:t xml:space="preserve"> по 23.10.2020</w:t>
            </w:r>
            <w:r w:rsidRPr="009769FE">
              <w:rPr>
                <w:rStyle w:val="fontstyle01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Актуализация форм наставничества и конкретизация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показателей эффективности</w:t>
            </w:r>
          </w:p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наставничества в ПОО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15.09.2020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Создание и наполнение вкладки на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официальном сайте (например, «Внедрение</w:t>
            </w:r>
            <w:r w:rsidR="00CA258F">
              <w:rPr>
                <w:rStyle w:val="fontstyle01"/>
                <w:sz w:val="24"/>
                <w:szCs w:val="24"/>
              </w:rPr>
              <w:t xml:space="preserve"> методологии наставничества</w:t>
            </w:r>
            <w:r w:rsidRPr="009769FE">
              <w:rPr>
                <w:rStyle w:val="fontstyle01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20.09.2020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 и члены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рабочей группы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Формирование отчетной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>информации о</w:t>
            </w:r>
            <w:r w:rsidR="00CA258F">
              <w:rPr>
                <w:rStyle w:val="fontstyle01"/>
                <w:sz w:val="24"/>
                <w:szCs w:val="24"/>
              </w:rPr>
              <w:t>б</w:t>
            </w:r>
            <w:r w:rsidRPr="009769FE">
              <w:rPr>
                <w:rStyle w:val="fontstyle01"/>
                <w:sz w:val="24"/>
                <w:szCs w:val="24"/>
              </w:rPr>
              <w:t xml:space="preserve"> апробации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  <w:r w:rsidRPr="009769FE">
              <w:rPr>
                <w:rStyle w:val="fontstyle01"/>
                <w:sz w:val="24"/>
                <w:szCs w:val="24"/>
              </w:rPr>
              <w:t xml:space="preserve">методологии наставничества </w:t>
            </w:r>
            <w:r w:rsidR="00CA258F">
              <w:rPr>
                <w:rStyle w:val="fontstyle0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 xml:space="preserve">До 25.09.2020 </w:t>
            </w:r>
          </w:p>
        </w:tc>
        <w:tc>
          <w:tcPr>
            <w:tcW w:w="2393" w:type="dxa"/>
            <w:vAlign w:val="center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Style w:val="fontstyle01"/>
                <w:sz w:val="24"/>
                <w:szCs w:val="24"/>
              </w:rPr>
              <w:t>Куратор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организациями партнерами по внедрению целевой модели наставничества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до 20.09.2020 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педагогических работников, наставников</w:t>
            </w:r>
            <w:r w:rsidR="00CA25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с применением дистанционных образовательных технологий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общей встречи потенциальных наставников и наставляемых в </w:t>
            </w:r>
            <w:proofErr w:type="spell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е"</w:t>
            </w:r>
            <w:proofErr w:type="gram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" (комплекс упражнений на знакомство, взаимодействие и коммуникацию)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15.10.2020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EA4257" w:rsidRPr="009769FE" w:rsidTr="00821887">
        <w:tc>
          <w:tcPr>
            <w:tcW w:w="817" w:type="dxa"/>
          </w:tcPr>
          <w:p w:rsidR="00EA4257" w:rsidRPr="009769FE" w:rsidRDefault="00EA4257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или групп</w:t>
            </w:r>
          </w:p>
        </w:tc>
        <w:tc>
          <w:tcPr>
            <w:tcW w:w="1984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20.10.2020</w:t>
            </w:r>
          </w:p>
        </w:tc>
        <w:tc>
          <w:tcPr>
            <w:tcW w:w="2393" w:type="dxa"/>
          </w:tcPr>
          <w:p w:rsidR="00EA4257" w:rsidRPr="009769FE" w:rsidRDefault="00EA4257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CA258F" w:rsidRPr="009769FE" w:rsidTr="00821887">
        <w:tc>
          <w:tcPr>
            <w:tcW w:w="817" w:type="dxa"/>
          </w:tcPr>
          <w:p w:rsidR="00CA258F" w:rsidRPr="009769FE" w:rsidRDefault="00CA258F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A258F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наставнических пар или групп: </w:t>
            </w:r>
          </w:p>
          <w:p w:rsidR="00CA258F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- встреча-знакомство; </w:t>
            </w:r>
          </w:p>
          <w:p w:rsidR="00CA258F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- пробная встреча; </w:t>
            </w:r>
          </w:p>
          <w:p w:rsidR="00CA258F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- встреча планирование;</w:t>
            </w:r>
          </w:p>
          <w:p w:rsidR="00CA258F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- совместная работа наставника и наставляемого в соответствии с разработанным индивидуальным планом; </w:t>
            </w:r>
          </w:p>
          <w:p w:rsidR="00CA258F" w:rsidRPr="009769FE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- итоговая встреча</w:t>
            </w:r>
          </w:p>
        </w:tc>
        <w:tc>
          <w:tcPr>
            <w:tcW w:w="1984" w:type="dxa"/>
          </w:tcPr>
          <w:p w:rsidR="00CA258F" w:rsidRPr="009769FE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93" w:type="dxa"/>
          </w:tcPr>
          <w:p w:rsidR="00CA258F" w:rsidRPr="009769FE" w:rsidRDefault="00CA258F" w:rsidP="00CA258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первых организационных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 внутри наставнической пары/группы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25.10.2020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Куратор внедрения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планов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25.10.2020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планов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Организация общей заключительной встречи участников всех наставнических пар/групп в формате деловой игры "Твой результат – мои возможности"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25.12.2020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программно-методических материалов, необходимых для реализации программы (системы) наставничества для каждой из наставнической групп</w:t>
            </w:r>
            <w:proofErr w:type="gramEnd"/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25.10.2020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</w:t>
            </w:r>
            <w:proofErr w:type="gramEnd"/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Рабочая группа, куратор внедрения Целевой модели наставничества, директор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30.09.2020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Рабочая группа, 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Анализ полученных анкет в ходе информационной кампании от потенциальных наставников и наставляемых, определение запросов наставляемых и возможностей наставников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10.10.2020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Рабочая группа, 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Анализ анкет, заполненных после организации общей встречи, </w:t>
            </w:r>
            <w:proofErr w:type="spell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нетворкинга</w:t>
            </w:r>
            <w:proofErr w:type="spellEnd"/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20.10.2020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Рабочая группа, 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компетенций, возможностей наставников и потребностей наставляемых (по специально разработанной форме)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Осуществление персонифицированного учета обучающихся, молодых специалистов и педагогов, участвующих в программе (системе) наставничества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Сентябрь декабрь 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Куратор внедрения Целевой модели наставничества 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формы федерального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статистического наблюдения данных о количестве участников программы (системы) наставничества 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января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года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Куратор внедрения 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рубрик в официальной группе с социальной сети "</w:t>
            </w:r>
            <w:proofErr w:type="spell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" и на официальном сайте образовательной организации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01.10.2020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реализации Целевой модели наставничества на информационных ресурсах образовательной организации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с презентацией о реализации Целевой модели наставничества, проведение анкетирования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01.10.2020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Выступления на родительских собраниях с презентацией о реализации Целевой модели наставничества, проведение анкетирования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01.10.2020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тематических классных часов в формате </w:t>
            </w: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кейс-сессии</w:t>
            </w:r>
            <w:proofErr w:type="gram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"Успех каждого ребенка" с целью информирования обучающихся о реализации Целевой модели наставничества, проведение анкетирования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рабочая группа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встреч с успешными выпускниками образовательной организации, партнерами, представителями НКО и т.д. – потенциальными наставниками с целью информирования о реализации Целевой модели наставничества, проведение анкетирования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Контроль процедуры внедрения и реализации Целевой модели наставничества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9769F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мероприятий, закрепленных за учреждением в установленные сроки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 на 2021 год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До 25.12.2020</w:t>
            </w:r>
          </w:p>
        </w:tc>
        <w:tc>
          <w:tcPr>
            <w:tcW w:w="2393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Директор, Куратор внедрения Целевой модели наставничества</w:t>
            </w:r>
          </w:p>
        </w:tc>
      </w:tr>
      <w:tr w:rsidR="00381483" w:rsidRPr="009769FE" w:rsidTr="00821887">
        <w:tc>
          <w:tcPr>
            <w:tcW w:w="817" w:type="dxa"/>
          </w:tcPr>
          <w:p w:rsidR="00381483" w:rsidRPr="009769FE" w:rsidRDefault="00381483" w:rsidP="0038148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представителей образовательной организации в региональных и всероссийских тематических событиях/конкурсах/фестивалях</w:t>
            </w:r>
          </w:p>
        </w:tc>
        <w:tc>
          <w:tcPr>
            <w:tcW w:w="1984" w:type="dxa"/>
          </w:tcPr>
          <w:p w:rsidR="00381483" w:rsidRPr="009769FE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93" w:type="dxa"/>
          </w:tcPr>
          <w:p w:rsidR="00381483" w:rsidRPr="00981679" w:rsidRDefault="00381483" w:rsidP="0090732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9FE">
              <w:rPr>
                <w:rFonts w:ascii="Times New Roman" w:hAnsi="Times New Roman" w:cs="Times New Roman"/>
                <w:sz w:val="24"/>
                <w:szCs w:val="24"/>
              </w:rPr>
              <w:t>Директор, Куратор внедрения Целевой модели наставничества</w:t>
            </w:r>
          </w:p>
        </w:tc>
      </w:tr>
    </w:tbl>
    <w:p w:rsidR="00B33DFC" w:rsidRDefault="00B33DFC" w:rsidP="00B33D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CA258F" w:rsidRDefault="00CA258F" w:rsidP="00CA25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Малюшенко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CA258F" w:rsidRPr="009769FE" w:rsidRDefault="00CA258F" w:rsidP="00CA258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8 922 613 48 17</w:t>
      </w:r>
    </w:p>
    <w:sectPr w:rsidR="00CA258F" w:rsidRPr="009769FE" w:rsidSect="0082188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57C84"/>
    <w:multiLevelType w:val="hybridMultilevel"/>
    <w:tmpl w:val="40B27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BC"/>
    <w:rsid w:val="00145F06"/>
    <w:rsid w:val="00167120"/>
    <w:rsid w:val="001876FD"/>
    <w:rsid w:val="00381483"/>
    <w:rsid w:val="004B73E6"/>
    <w:rsid w:val="00702921"/>
    <w:rsid w:val="00802CE7"/>
    <w:rsid w:val="00803CFC"/>
    <w:rsid w:val="00806394"/>
    <w:rsid w:val="00821887"/>
    <w:rsid w:val="009769FE"/>
    <w:rsid w:val="00981679"/>
    <w:rsid w:val="009C41D7"/>
    <w:rsid w:val="00A216BC"/>
    <w:rsid w:val="00B33DFC"/>
    <w:rsid w:val="00CA258F"/>
    <w:rsid w:val="00EA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3DFC"/>
    <w:pPr>
      <w:spacing w:after="0" w:line="240" w:lineRule="auto"/>
    </w:pPr>
  </w:style>
  <w:style w:type="character" w:customStyle="1" w:styleId="fontstyle01">
    <w:name w:val="fontstyle01"/>
    <w:basedOn w:val="a0"/>
    <w:rsid w:val="001876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3DFC"/>
    <w:pPr>
      <w:spacing w:after="0" w:line="240" w:lineRule="auto"/>
    </w:pPr>
  </w:style>
  <w:style w:type="character" w:customStyle="1" w:styleId="fontstyle01">
    <w:name w:val="fontstyle01"/>
    <w:basedOn w:val="a0"/>
    <w:rsid w:val="001876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2020-10-13T06:27:00Z</dcterms:created>
  <dcterms:modified xsi:type="dcterms:W3CDTF">2020-10-13T11:47:00Z</dcterms:modified>
</cp:coreProperties>
</file>